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14:paraId="4511BA6D" w14:textId="54EC4335" w:rsidR="00621490" w:rsidRPr="0090108C" w:rsidRDefault="00621490" w:rsidP="0090108C">
          <w:pPr>
            <w:pStyle w:val="TOCHeading"/>
            <w:spacing w:line="360" w:lineRule="auto"/>
            <w:jc w:val="center"/>
            <w:rPr>
              <w:rFonts w:ascii="Times New Roman" w:hAnsi="Times New Roman" w:cs="Times New Roman"/>
              <w:color w:val="auto"/>
              <w:sz w:val="28"/>
              <w:szCs w:val="28"/>
            </w:rPr>
          </w:pPr>
          <w:r w:rsidRPr="0090108C">
            <w:rPr>
              <w:rFonts w:ascii="Times New Roman" w:hAnsi="Times New Roman" w:cs="Times New Roman"/>
              <w:color w:val="auto"/>
              <w:sz w:val="28"/>
              <w:szCs w:val="28"/>
            </w:rPr>
            <w:t>СОДЕРЖАНИЕ</w:t>
          </w:r>
        </w:p>
        <w:p w14:paraId="68C68D73" w14:textId="791D9B61" w:rsidR="005E0021" w:rsidRPr="0090108C" w:rsidRDefault="00621490" w:rsidP="0090108C">
          <w:pPr>
            <w:pStyle w:val="TOC1"/>
            <w:tabs>
              <w:tab w:val="right" w:leader="dot" w:pos="9344"/>
            </w:tabs>
            <w:spacing w:line="360" w:lineRule="auto"/>
            <w:rPr>
              <w:rFonts w:ascii="Times New Roman" w:eastAsiaTheme="minorEastAsia" w:hAnsi="Times New Roman"/>
              <w:noProof/>
              <w:sz w:val="28"/>
              <w:szCs w:val="28"/>
              <w:lang w:val="en-US"/>
            </w:rPr>
          </w:pPr>
          <w:r w:rsidRPr="0090108C">
            <w:rPr>
              <w:rFonts w:ascii="Times New Roman" w:hAnsi="Times New Roman"/>
              <w:sz w:val="28"/>
              <w:szCs w:val="28"/>
            </w:rPr>
            <w:fldChar w:fldCharType="begin"/>
          </w:r>
          <w:r w:rsidRPr="0090108C">
            <w:rPr>
              <w:rFonts w:ascii="Times New Roman" w:hAnsi="Times New Roman"/>
              <w:sz w:val="28"/>
              <w:szCs w:val="28"/>
            </w:rPr>
            <w:instrText xml:space="preserve"> TOC \o "1-3" \h \z \u </w:instrText>
          </w:r>
          <w:r w:rsidRPr="0090108C">
            <w:rPr>
              <w:rFonts w:ascii="Times New Roman" w:hAnsi="Times New Roman"/>
              <w:sz w:val="28"/>
              <w:szCs w:val="28"/>
            </w:rPr>
            <w:fldChar w:fldCharType="separate"/>
          </w:r>
          <w:hyperlink w:anchor="_Toc454518821" w:history="1">
            <w:r w:rsidR="005E0021" w:rsidRPr="0090108C">
              <w:rPr>
                <w:rStyle w:val="Hyperlink"/>
                <w:rFonts w:ascii="Times New Roman" w:hAnsi="Times New Roman"/>
                <w:noProof/>
                <w:sz w:val="28"/>
                <w:szCs w:val="28"/>
              </w:rPr>
              <w:t>ВВЕДЕНИЕ</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_Toc454518821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5</w:t>
            </w:r>
            <w:r w:rsidR="005E0021" w:rsidRPr="0090108C">
              <w:rPr>
                <w:rFonts w:ascii="Times New Roman" w:hAnsi="Times New Roman"/>
                <w:noProof/>
                <w:webHidden/>
                <w:sz w:val="28"/>
                <w:szCs w:val="28"/>
              </w:rPr>
              <w:fldChar w:fldCharType="end"/>
            </w:r>
          </w:hyperlink>
        </w:p>
        <w:p w14:paraId="242D5609" w14:textId="2264E883" w:rsidR="005E0021" w:rsidRPr="0090108C" w:rsidRDefault="00EA32E3" w:rsidP="0090108C">
          <w:pPr>
            <w:pStyle w:val="TOC1"/>
            <w:tabs>
              <w:tab w:val="right" w:leader="dot" w:pos="9344"/>
            </w:tabs>
            <w:spacing w:line="360" w:lineRule="auto"/>
            <w:rPr>
              <w:rFonts w:ascii="Times New Roman" w:eastAsiaTheme="minorEastAsia" w:hAnsi="Times New Roman"/>
              <w:noProof/>
              <w:sz w:val="28"/>
              <w:szCs w:val="28"/>
              <w:lang w:val="en-US"/>
            </w:rPr>
          </w:pPr>
          <w:hyperlink w:anchor="_Toc454518822" w:history="1">
            <w:r w:rsidR="005E0021" w:rsidRPr="0090108C">
              <w:rPr>
                <w:rStyle w:val="Hyperlink"/>
                <w:rFonts w:ascii="Times New Roman" w:hAnsi="Times New Roman"/>
                <w:noProof/>
                <w:sz w:val="28"/>
                <w:szCs w:val="28"/>
              </w:rPr>
              <w:t>ГЛАВА 1. ОБЗОР НАУЧНЫХ РАБОТ ПО ТЕМЕ ИССЛЕДОВАНИЯ.</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_Toc454518822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11</w:t>
            </w:r>
            <w:r w:rsidR="005E0021" w:rsidRPr="0090108C">
              <w:rPr>
                <w:rFonts w:ascii="Times New Roman" w:hAnsi="Times New Roman"/>
                <w:noProof/>
                <w:webHidden/>
                <w:sz w:val="28"/>
                <w:szCs w:val="28"/>
              </w:rPr>
              <w:fldChar w:fldCharType="end"/>
            </w:r>
          </w:hyperlink>
        </w:p>
        <w:p w14:paraId="7A4A6844" w14:textId="5DBD0684"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23" w:history="1">
            <w:r w:rsidR="005E0021" w:rsidRPr="0090108C">
              <w:rPr>
                <w:rStyle w:val="Hyperlink"/>
                <w:rFonts w:ascii="Times New Roman" w:hAnsi="Times New Roman" w:cs="Times New Roman"/>
                <w:noProof/>
                <w:sz w:val="28"/>
                <w:szCs w:val="28"/>
              </w:rPr>
              <w:t>1.1</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Анализ состояния отрасли</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_Toc454518823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11</w:t>
            </w:r>
            <w:r w:rsidR="005E0021" w:rsidRPr="0090108C">
              <w:rPr>
                <w:rFonts w:ascii="Times New Roman" w:hAnsi="Times New Roman" w:cs="Times New Roman"/>
                <w:noProof/>
                <w:webHidden/>
                <w:sz w:val="28"/>
                <w:szCs w:val="28"/>
              </w:rPr>
              <w:fldChar w:fldCharType="end"/>
            </w:r>
          </w:hyperlink>
        </w:p>
        <w:p w14:paraId="138EE01B" w14:textId="6F86E79F"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24" w:history="1">
            <w:r w:rsidR="005E0021" w:rsidRPr="0090108C">
              <w:rPr>
                <w:rStyle w:val="Hyperlink"/>
                <w:rFonts w:ascii="Times New Roman" w:hAnsi="Times New Roman" w:cs="Times New Roman"/>
                <w:noProof/>
                <w:sz w:val="28"/>
                <w:szCs w:val="28"/>
              </w:rPr>
              <w:t>1.2</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Анализ литературных источников</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_Toc454518824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17</w:t>
            </w:r>
            <w:r w:rsidR="005E0021" w:rsidRPr="0090108C">
              <w:rPr>
                <w:rFonts w:ascii="Times New Roman" w:hAnsi="Times New Roman" w:cs="Times New Roman"/>
                <w:noProof/>
                <w:webHidden/>
                <w:sz w:val="28"/>
                <w:szCs w:val="28"/>
              </w:rPr>
              <w:fldChar w:fldCharType="end"/>
            </w:r>
          </w:hyperlink>
        </w:p>
        <w:p w14:paraId="6B3838C2" w14:textId="6F89306D" w:rsidR="005E0021" w:rsidRPr="0090108C" w:rsidRDefault="00EA32E3" w:rsidP="0090108C">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518825" w:history="1">
            <w:r w:rsidR="005E0021" w:rsidRPr="0090108C">
              <w:rPr>
                <w:rStyle w:val="Hyperlink"/>
                <w:rFonts w:ascii="Times New Roman" w:hAnsi="Times New Roman" w:cs="Times New Roman"/>
                <w:noProof/>
                <w:sz w:val="28"/>
                <w:szCs w:val="28"/>
              </w:rPr>
              <w:t>1.2.1</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Анализ нормативно-правовых документов</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_Toc454518825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17</w:t>
            </w:r>
            <w:r w:rsidR="005E0021" w:rsidRPr="0090108C">
              <w:rPr>
                <w:rFonts w:ascii="Times New Roman" w:hAnsi="Times New Roman" w:cs="Times New Roman"/>
                <w:noProof/>
                <w:webHidden/>
                <w:sz w:val="28"/>
                <w:szCs w:val="28"/>
              </w:rPr>
              <w:fldChar w:fldCharType="end"/>
            </w:r>
          </w:hyperlink>
        </w:p>
        <w:p w14:paraId="2DF9A52B" w14:textId="78229777" w:rsidR="005E0021" w:rsidRPr="0090108C" w:rsidRDefault="00EA32E3" w:rsidP="0090108C">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518827" w:history="1">
            <w:r w:rsidR="005E0021" w:rsidRPr="0090108C">
              <w:rPr>
                <w:rStyle w:val="Hyperlink"/>
                <w:rFonts w:ascii="Times New Roman" w:hAnsi="Times New Roman" w:cs="Times New Roman"/>
                <w:noProof/>
                <w:sz w:val="28"/>
                <w:szCs w:val="28"/>
              </w:rPr>
              <w:t>1.2.2</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Анализ зарубежных нормативно-правовых документов</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_Toc454518827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22</w:t>
            </w:r>
            <w:r w:rsidR="005E0021" w:rsidRPr="0090108C">
              <w:rPr>
                <w:rFonts w:ascii="Times New Roman" w:hAnsi="Times New Roman" w:cs="Times New Roman"/>
                <w:noProof/>
                <w:webHidden/>
                <w:sz w:val="28"/>
                <w:szCs w:val="28"/>
              </w:rPr>
              <w:fldChar w:fldCharType="end"/>
            </w:r>
          </w:hyperlink>
        </w:p>
        <w:p w14:paraId="5D4224B5" w14:textId="0BC98426" w:rsidR="005E0021" w:rsidRPr="0090108C" w:rsidRDefault="00EA32E3" w:rsidP="0090108C">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518828" w:history="1">
            <w:r w:rsidR="005E0021" w:rsidRPr="0090108C">
              <w:rPr>
                <w:rStyle w:val="Hyperlink"/>
                <w:rFonts w:ascii="Times New Roman" w:eastAsia="Calibri" w:hAnsi="Times New Roman" w:cs="Times New Roman"/>
                <w:noProof/>
                <w:sz w:val="28"/>
                <w:szCs w:val="28"/>
              </w:rPr>
              <w:t>1.2.3</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eastAsia="Calibri" w:hAnsi="Times New Roman" w:cs="Times New Roman"/>
                <w:noProof/>
                <w:sz w:val="28"/>
                <w:szCs w:val="28"/>
              </w:rPr>
              <w:t>Анализ положения ветеринарно-санитарной экспертизы в РФ</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_Toc454518828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40</w:t>
            </w:r>
            <w:r w:rsidR="005E0021" w:rsidRPr="0090108C">
              <w:rPr>
                <w:rFonts w:ascii="Times New Roman" w:hAnsi="Times New Roman" w:cs="Times New Roman"/>
                <w:noProof/>
                <w:webHidden/>
                <w:sz w:val="28"/>
                <w:szCs w:val="28"/>
              </w:rPr>
              <w:fldChar w:fldCharType="end"/>
            </w:r>
          </w:hyperlink>
        </w:p>
        <w:p w14:paraId="4D871589" w14:textId="2E5A1D60"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29" w:history="1">
            <w:r w:rsidR="005E0021" w:rsidRPr="0090108C">
              <w:rPr>
                <w:rStyle w:val="Hyperlink"/>
                <w:rFonts w:ascii="Times New Roman" w:hAnsi="Times New Roman" w:cs="Times New Roman"/>
                <w:noProof/>
                <w:sz w:val="28"/>
                <w:szCs w:val="28"/>
              </w:rPr>
              <w:t>1.3</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Выводы</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_Toc454518829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43</w:t>
            </w:r>
            <w:r w:rsidR="005E0021" w:rsidRPr="0090108C">
              <w:rPr>
                <w:rFonts w:ascii="Times New Roman" w:hAnsi="Times New Roman" w:cs="Times New Roman"/>
                <w:noProof/>
                <w:webHidden/>
                <w:sz w:val="28"/>
                <w:szCs w:val="28"/>
              </w:rPr>
              <w:fldChar w:fldCharType="end"/>
            </w:r>
          </w:hyperlink>
        </w:p>
        <w:p w14:paraId="5252042E" w14:textId="0AB7D657" w:rsidR="005E0021" w:rsidRPr="0090108C" w:rsidRDefault="00EA32E3" w:rsidP="0090108C">
          <w:pPr>
            <w:pStyle w:val="TOC1"/>
            <w:tabs>
              <w:tab w:val="right" w:leader="dot" w:pos="9344"/>
            </w:tabs>
            <w:spacing w:line="360" w:lineRule="auto"/>
            <w:rPr>
              <w:rFonts w:ascii="Times New Roman" w:eastAsiaTheme="minorEastAsia" w:hAnsi="Times New Roman"/>
              <w:noProof/>
              <w:sz w:val="28"/>
              <w:szCs w:val="28"/>
              <w:lang w:val="en-US"/>
            </w:rPr>
          </w:pPr>
          <w:hyperlink w:anchor="_Toc454518830" w:history="1">
            <w:r w:rsidR="005E0021" w:rsidRPr="0090108C">
              <w:rPr>
                <w:rStyle w:val="Hyperlink"/>
                <w:rFonts w:ascii="Times New Roman" w:hAnsi="Times New Roman"/>
                <w:noProof/>
                <w:sz w:val="28"/>
                <w:szCs w:val="28"/>
              </w:rPr>
              <w:t xml:space="preserve">ГЛАВА </w:t>
            </w:r>
            <w:r w:rsidR="005E0021" w:rsidRPr="0090108C">
              <w:rPr>
                <w:rStyle w:val="Hyperlink"/>
                <w:rFonts w:ascii="Times New Roman" w:hAnsi="Times New Roman"/>
                <w:noProof/>
                <w:sz w:val="28"/>
                <w:szCs w:val="28"/>
                <w:lang w:val="en-US"/>
              </w:rPr>
              <w:t>II</w:t>
            </w:r>
            <w:r w:rsidR="005E0021" w:rsidRPr="0090108C">
              <w:rPr>
                <w:rStyle w:val="Hyperlink"/>
                <w:rFonts w:ascii="Times New Roman" w:hAnsi="Times New Roman"/>
                <w:noProof/>
                <w:sz w:val="28"/>
                <w:szCs w:val="28"/>
              </w:rPr>
              <w:t>. АНАЛИЗ ПРОЦЕССА ПРОИЗВОДСТВА</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_Toc454518830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45</w:t>
            </w:r>
            <w:r w:rsidR="005E0021" w:rsidRPr="0090108C">
              <w:rPr>
                <w:rFonts w:ascii="Times New Roman" w:hAnsi="Times New Roman"/>
                <w:noProof/>
                <w:webHidden/>
                <w:sz w:val="28"/>
                <w:szCs w:val="28"/>
              </w:rPr>
              <w:fldChar w:fldCharType="end"/>
            </w:r>
          </w:hyperlink>
        </w:p>
        <w:p w14:paraId="2F7749A1" w14:textId="15E322BD"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1" w:history="1">
            <w:r w:rsidR="005E0021" w:rsidRPr="0090108C">
              <w:rPr>
                <w:rStyle w:val="Hyperlink"/>
                <w:rFonts w:ascii="Times New Roman" w:hAnsi="Times New Roman" w:cs="Times New Roman"/>
                <w:noProof/>
                <w:sz w:val="28"/>
                <w:szCs w:val="28"/>
              </w:rPr>
              <w:t>2.1</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Общие сведения о предприятии</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_Toc454518831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45</w:t>
            </w:r>
            <w:r w:rsidR="005E0021" w:rsidRPr="0090108C">
              <w:rPr>
                <w:rFonts w:ascii="Times New Roman" w:hAnsi="Times New Roman" w:cs="Times New Roman"/>
                <w:noProof/>
                <w:webHidden/>
                <w:sz w:val="28"/>
                <w:szCs w:val="28"/>
              </w:rPr>
              <w:fldChar w:fldCharType="end"/>
            </w:r>
          </w:hyperlink>
        </w:p>
        <w:p w14:paraId="0E507511" w14:textId="4FDF32C5"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2" w:history="1">
            <w:r w:rsidR="005E0021" w:rsidRPr="0090108C">
              <w:rPr>
                <w:rStyle w:val="Hyperlink"/>
                <w:rFonts w:ascii="Times New Roman" w:hAnsi="Times New Roman" w:cs="Times New Roman"/>
                <w:noProof/>
                <w:sz w:val="28"/>
                <w:szCs w:val="28"/>
              </w:rPr>
              <w:t>2.2</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Организационная структура предприятия</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_Toc454518832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51</w:t>
            </w:r>
            <w:r w:rsidR="005E0021" w:rsidRPr="0090108C">
              <w:rPr>
                <w:rFonts w:ascii="Times New Roman" w:hAnsi="Times New Roman" w:cs="Times New Roman"/>
                <w:noProof/>
                <w:webHidden/>
                <w:sz w:val="28"/>
                <w:szCs w:val="28"/>
              </w:rPr>
              <w:fldChar w:fldCharType="end"/>
            </w:r>
          </w:hyperlink>
        </w:p>
        <w:p w14:paraId="3FA7BCE8" w14:textId="11FF32B8"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3" w:history="1">
            <w:r w:rsidR="005E0021" w:rsidRPr="0090108C">
              <w:rPr>
                <w:rStyle w:val="Hyperlink"/>
                <w:rFonts w:ascii="Times New Roman" w:hAnsi="Times New Roman" w:cs="Times New Roman"/>
                <w:noProof/>
                <w:sz w:val="28"/>
                <w:szCs w:val="28"/>
              </w:rPr>
              <w:t>2.3</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Реализация оценки подтверждения по ВСЭ на ЗАО «Марийское»</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_Toc454518833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53</w:t>
            </w:r>
            <w:r w:rsidR="005E0021" w:rsidRPr="0090108C">
              <w:rPr>
                <w:rFonts w:ascii="Times New Roman" w:hAnsi="Times New Roman" w:cs="Times New Roman"/>
                <w:noProof/>
                <w:webHidden/>
                <w:sz w:val="28"/>
                <w:szCs w:val="28"/>
              </w:rPr>
              <w:fldChar w:fldCharType="end"/>
            </w:r>
          </w:hyperlink>
        </w:p>
        <w:p w14:paraId="2106DECF" w14:textId="4DEA82FB"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4" w:history="1">
            <w:r w:rsidR="005E0021" w:rsidRPr="0090108C">
              <w:rPr>
                <w:rStyle w:val="Hyperlink"/>
                <w:rFonts w:ascii="Times New Roman" w:hAnsi="Times New Roman" w:cs="Times New Roman"/>
                <w:noProof/>
                <w:sz w:val="28"/>
                <w:szCs w:val="28"/>
              </w:rPr>
              <w:t>2.4</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Выводы</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_Toc454518834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56</w:t>
            </w:r>
            <w:r w:rsidR="005E0021" w:rsidRPr="0090108C">
              <w:rPr>
                <w:rFonts w:ascii="Times New Roman" w:hAnsi="Times New Roman" w:cs="Times New Roman"/>
                <w:noProof/>
                <w:webHidden/>
                <w:sz w:val="28"/>
                <w:szCs w:val="28"/>
              </w:rPr>
              <w:fldChar w:fldCharType="end"/>
            </w:r>
          </w:hyperlink>
        </w:p>
        <w:p w14:paraId="1F9E6C77" w14:textId="49408CAB" w:rsidR="005E0021" w:rsidRPr="0090108C" w:rsidRDefault="00EA32E3" w:rsidP="0090108C">
          <w:pPr>
            <w:pStyle w:val="TOC1"/>
            <w:tabs>
              <w:tab w:val="right" w:leader="dot" w:pos="9344"/>
            </w:tabs>
            <w:spacing w:line="360" w:lineRule="auto"/>
            <w:rPr>
              <w:rFonts w:ascii="Times New Roman" w:eastAsiaTheme="minorEastAsia" w:hAnsi="Times New Roman"/>
              <w:noProof/>
              <w:sz w:val="28"/>
              <w:szCs w:val="28"/>
              <w:lang w:val="en-US"/>
            </w:rPr>
          </w:pPr>
          <w:hyperlink w:anchor="_Toc454518835" w:history="1">
            <w:r w:rsidR="005E0021" w:rsidRPr="0090108C">
              <w:rPr>
                <w:rStyle w:val="Hyperlink"/>
                <w:rFonts w:ascii="Times New Roman" w:hAnsi="Times New Roman"/>
                <w:noProof/>
                <w:sz w:val="28"/>
                <w:szCs w:val="28"/>
              </w:rPr>
              <w:t xml:space="preserve">ГЛАВА </w:t>
            </w:r>
            <w:r w:rsidR="005E0021" w:rsidRPr="0090108C">
              <w:rPr>
                <w:rStyle w:val="Hyperlink"/>
                <w:rFonts w:ascii="Times New Roman" w:hAnsi="Times New Roman"/>
                <w:noProof/>
                <w:sz w:val="28"/>
                <w:szCs w:val="28"/>
                <w:lang w:val="en-US"/>
              </w:rPr>
              <w:t>III</w:t>
            </w:r>
            <w:r w:rsidR="0090108C">
              <w:rPr>
                <w:rStyle w:val="Hyperlink"/>
                <w:rFonts w:ascii="Times New Roman" w:hAnsi="Times New Roman"/>
                <w:noProof/>
                <w:sz w:val="28"/>
                <w:szCs w:val="28"/>
              </w:rPr>
              <w:t>.</w:t>
            </w:r>
            <w:r w:rsidR="005E0021" w:rsidRPr="0090108C">
              <w:rPr>
                <w:rStyle w:val="Hyperlink"/>
                <w:rFonts w:ascii="Times New Roman" w:hAnsi="Times New Roman"/>
                <w:noProof/>
                <w:sz w:val="28"/>
                <w:szCs w:val="28"/>
              </w:rPr>
              <w:t>ЭКСПЕРИМЕНТАЛЬНЫЕ ИССЛЕДОВАНИЕ И РЕЗУЛЬТАТЫ</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_Toc454518835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57</w:t>
            </w:r>
            <w:r w:rsidR="005E0021" w:rsidRPr="0090108C">
              <w:rPr>
                <w:rFonts w:ascii="Times New Roman" w:hAnsi="Times New Roman"/>
                <w:noProof/>
                <w:webHidden/>
                <w:sz w:val="28"/>
                <w:szCs w:val="28"/>
              </w:rPr>
              <w:fldChar w:fldCharType="end"/>
            </w:r>
          </w:hyperlink>
        </w:p>
        <w:p w14:paraId="1BB3CCBA" w14:textId="4C98F6A2"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6" w:history="1">
            <w:r w:rsidR="005E0021" w:rsidRPr="0090108C">
              <w:rPr>
                <w:rStyle w:val="Hyperlink"/>
                <w:rFonts w:ascii="Times New Roman" w:hAnsi="Times New Roman" w:cs="Times New Roman"/>
                <w:noProof/>
                <w:sz w:val="28"/>
                <w:szCs w:val="28"/>
              </w:rPr>
              <w:t>3.2</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Анализ риска проведения ветеринарной санитарной экспертизы для НСЖП</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_Toc454518836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77</w:t>
            </w:r>
            <w:r w:rsidR="005E0021" w:rsidRPr="0090108C">
              <w:rPr>
                <w:rFonts w:ascii="Times New Roman" w:hAnsi="Times New Roman" w:cs="Times New Roman"/>
                <w:noProof/>
                <w:webHidden/>
                <w:sz w:val="28"/>
                <w:szCs w:val="28"/>
              </w:rPr>
              <w:fldChar w:fldCharType="end"/>
            </w:r>
          </w:hyperlink>
        </w:p>
        <w:p w14:paraId="5BC1B796" w14:textId="18CA1F11"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37" w:history="1">
            <w:r w:rsidR="005E0021" w:rsidRPr="0090108C">
              <w:rPr>
                <w:rStyle w:val="Hyperlink"/>
                <w:rFonts w:ascii="Times New Roman" w:hAnsi="Times New Roman" w:cs="Times New Roman"/>
                <w:noProof/>
                <w:sz w:val="28"/>
                <w:szCs w:val="28"/>
              </w:rPr>
              <w:t>3.3</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Прослеживание продукта</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_Toc454518837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91</w:t>
            </w:r>
            <w:r w:rsidR="005E0021" w:rsidRPr="0090108C">
              <w:rPr>
                <w:rFonts w:ascii="Times New Roman" w:hAnsi="Times New Roman" w:cs="Times New Roman"/>
                <w:noProof/>
                <w:webHidden/>
                <w:sz w:val="28"/>
                <w:szCs w:val="28"/>
              </w:rPr>
              <w:fldChar w:fldCharType="end"/>
            </w:r>
          </w:hyperlink>
        </w:p>
        <w:p w14:paraId="31ACE24A" w14:textId="056DDD86" w:rsidR="005E0021" w:rsidRPr="0090108C" w:rsidRDefault="00EA32E3" w:rsidP="0090108C">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518838" w:history="1">
            <w:r w:rsidR="005E0021" w:rsidRPr="0090108C">
              <w:rPr>
                <w:rStyle w:val="Hyperlink"/>
                <w:rFonts w:ascii="Times New Roman" w:hAnsi="Times New Roman" w:cs="Times New Roman"/>
                <w:noProof/>
                <w:sz w:val="28"/>
                <w:szCs w:val="28"/>
              </w:rPr>
              <w:t>3.3.1</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Общие положения о прослеживании</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_Toc454518838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91</w:t>
            </w:r>
            <w:r w:rsidR="005E0021" w:rsidRPr="0090108C">
              <w:rPr>
                <w:rFonts w:ascii="Times New Roman" w:hAnsi="Times New Roman" w:cs="Times New Roman"/>
                <w:noProof/>
                <w:webHidden/>
                <w:sz w:val="28"/>
                <w:szCs w:val="28"/>
              </w:rPr>
              <w:fldChar w:fldCharType="end"/>
            </w:r>
          </w:hyperlink>
        </w:p>
        <w:p w14:paraId="507200D5" w14:textId="1453B183" w:rsidR="005E0021" w:rsidRPr="0090108C" w:rsidRDefault="00EA32E3" w:rsidP="0090108C">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518839" w:history="1">
            <w:r w:rsidR="005E0021" w:rsidRPr="0090108C">
              <w:rPr>
                <w:rStyle w:val="Hyperlink"/>
                <w:rFonts w:ascii="Times New Roman" w:hAnsi="Times New Roman" w:cs="Times New Roman"/>
                <w:noProof/>
                <w:sz w:val="28"/>
                <w:szCs w:val="28"/>
              </w:rPr>
              <w:t>3.3.2</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Проблемы в современной реализации прослеживания</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_Toc454518839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104</w:t>
            </w:r>
            <w:r w:rsidR="005E0021" w:rsidRPr="0090108C">
              <w:rPr>
                <w:rFonts w:ascii="Times New Roman" w:hAnsi="Times New Roman" w:cs="Times New Roman"/>
                <w:noProof/>
                <w:webHidden/>
                <w:sz w:val="28"/>
                <w:szCs w:val="28"/>
              </w:rPr>
              <w:fldChar w:fldCharType="end"/>
            </w:r>
          </w:hyperlink>
        </w:p>
        <w:p w14:paraId="4096BDF3" w14:textId="0FF7A18D" w:rsidR="005E0021" w:rsidRPr="0090108C" w:rsidRDefault="00EA32E3" w:rsidP="0090108C">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518840" w:history="1">
            <w:r w:rsidR="005E0021" w:rsidRPr="0090108C">
              <w:rPr>
                <w:rStyle w:val="Hyperlink"/>
                <w:rFonts w:ascii="Times New Roman" w:hAnsi="Times New Roman" w:cs="Times New Roman"/>
                <w:noProof/>
                <w:sz w:val="28"/>
                <w:szCs w:val="28"/>
              </w:rPr>
              <w:t>3.3.3</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Электронная ветеринарная сертификация в мясной отрасли</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_Toc454518840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106</w:t>
            </w:r>
            <w:r w:rsidR="005E0021" w:rsidRPr="0090108C">
              <w:rPr>
                <w:rFonts w:ascii="Times New Roman" w:hAnsi="Times New Roman" w:cs="Times New Roman"/>
                <w:noProof/>
                <w:webHidden/>
                <w:sz w:val="28"/>
                <w:szCs w:val="28"/>
              </w:rPr>
              <w:fldChar w:fldCharType="end"/>
            </w:r>
          </w:hyperlink>
        </w:p>
        <w:p w14:paraId="7201F38F" w14:textId="76762EB9" w:rsidR="005E0021" w:rsidRPr="0090108C" w:rsidRDefault="00EA32E3" w:rsidP="0090108C">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518841" w:history="1">
            <w:r w:rsidR="005E0021" w:rsidRPr="0090108C">
              <w:rPr>
                <w:rStyle w:val="Hyperlink"/>
                <w:rFonts w:ascii="Times New Roman" w:hAnsi="Times New Roman" w:cs="Times New Roman"/>
                <w:noProof/>
                <w:sz w:val="28"/>
                <w:szCs w:val="28"/>
              </w:rPr>
              <w:t>3.4</w:t>
            </w:r>
            <w:r w:rsidR="005E0021" w:rsidRPr="0090108C">
              <w:rPr>
                <w:rFonts w:ascii="Times New Roman" w:eastAsiaTheme="minorEastAsia" w:hAnsi="Times New Roman" w:cs="Times New Roman"/>
                <w:noProof/>
                <w:sz w:val="28"/>
                <w:szCs w:val="28"/>
                <w:lang w:val="en-US"/>
              </w:rPr>
              <w:tab/>
            </w:r>
            <w:r w:rsidR="005E0021" w:rsidRPr="0090108C">
              <w:rPr>
                <w:rStyle w:val="Hyperlink"/>
                <w:rFonts w:ascii="Times New Roman" w:hAnsi="Times New Roman" w:cs="Times New Roman"/>
                <w:noProof/>
                <w:sz w:val="28"/>
                <w:szCs w:val="28"/>
              </w:rPr>
              <w:t>Выводы</w:t>
            </w:r>
            <w:r w:rsidR="005E0021" w:rsidRPr="0090108C">
              <w:rPr>
                <w:rFonts w:ascii="Times New Roman" w:hAnsi="Times New Roman" w:cs="Times New Roman"/>
                <w:noProof/>
                <w:webHidden/>
                <w:sz w:val="28"/>
                <w:szCs w:val="28"/>
              </w:rPr>
              <w:tab/>
            </w:r>
            <w:r w:rsidR="005E0021" w:rsidRPr="0090108C">
              <w:rPr>
                <w:rFonts w:ascii="Times New Roman" w:hAnsi="Times New Roman" w:cs="Times New Roman"/>
                <w:noProof/>
                <w:webHidden/>
                <w:sz w:val="28"/>
                <w:szCs w:val="28"/>
              </w:rPr>
              <w:fldChar w:fldCharType="begin"/>
            </w:r>
            <w:r w:rsidR="005E0021" w:rsidRPr="0090108C">
              <w:rPr>
                <w:rFonts w:ascii="Times New Roman" w:hAnsi="Times New Roman" w:cs="Times New Roman"/>
                <w:noProof/>
                <w:webHidden/>
                <w:sz w:val="28"/>
                <w:szCs w:val="28"/>
              </w:rPr>
              <w:instrText xml:space="preserve"> PAGEREF _Toc454518841 \h </w:instrText>
            </w:r>
            <w:r w:rsidR="005E0021" w:rsidRPr="0090108C">
              <w:rPr>
                <w:rFonts w:ascii="Times New Roman" w:hAnsi="Times New Roman" w:cs="Times New Roman"/>
                <w:noProof/>
                <w:webHidden/>
                <w:sz w:val="28"/>
                <w:szCs w:val="28"/>
              </w:rPr>
            </w:r>
            <w:r w:rsidR="005E0021" w:rsidRPr="0090108C">
              <w:rPr>
                <w:rFonts w:ascii="Times New Roman" w:hAnsi="Times New Roman" w:cs="Times New Roman"/>
                <w:noProof/>
                <w:webHidden/>
                <w:sz w:val="28"/>
                <w:szCs w:val="28"/>
              </w:rPr>
              <w:fldChar w:fldCharType="separate"/>
            </w:r>
            <w:r w:rsidR="0090108C">
              <w:rPr>
                <w:rFonts w:ascii="Times New Roman" w:hAnsi="Times New Roman" w:cs="Times New Roman"/>
                <w:noProof/>
                <w:webHidden/>
                <w:sz w:val="28"/>
                <w:szCs w:val="28"/>
              </w:rPr>
              <w:t>120</w:t>
            </w:r>
            <w:r w:rsidR="005E0021" w:rsidRPr="0090108C">
              <w:rPr>
                <w:rFonts w:ascii="Times New Roman" w:hAnsi="Times New Roman" w:cs="Times New Roman"/>
                <w:noProof/>
                <w:webHidden/>
                <w:sz w:val="28"/>
                <w:szCs w:val="28"/>
              </w:rPr>
              <w:fldChar w:fldCharType="end"/>
            </w:r>
          </w:hyperlink>
        </w:p>
        <w:p w14:paraId="4FE99E73" w14:textId="1657E0C3" w:rsidR="005E0021" w:rsidRPr="0090108C" w:rsidRDefault="00EA32E3" w:rsidP="0090108C">
          <w:pPr>
            <w:pStyle w:val="TOC1"/>
            <w:tabs>
              <w:tab w:val="right" w:leader="dot" w:pos="9344"/>
            </w:tabs>
            <w:spacing w:line="360" w:lineRule="auto"/>
            <w:rPr>
              <w:rFonts w:ascii="Times New Roman" w:eastAsiaTheme="minorEastAsia" w:hAnsi="Times New Roman"/>
              <w:noProof/>
              <w:sz w:val="28"/>
              <w:szCs w:val="28"/>
              <w:lang w:val="en-US"/>
            </w:rPr>
          </w:pPr>
          <w:hyperlink w:anchor="_Toc454518842" w:history="1">
            <w:r w:rsidR="005E0021" w:rsidRPr="0090108C">
              <w:rPr>
                <w:rStyle w:val="Hyperlink"/>
                <w:rFonts w:ascii="Times New Roman" w:hAnsi="Times New Roman"/>
                <w:noProof/>
                <w:sz w:val="28"/>
                <w:szCs w:val="28"/>
              </w:rPr>
              <w:t>ЗАКЛЮЧЕНИЕ</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_Toc454518842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121</w:t>
            </w:r>
            <w:r w:rsidR="005E0021" w:rsidRPr="0090108C">
              <w:rPr>
                <w:rFonts w:ascii="Times New Roman" w:hAnsi="Times New Roman"/>
                <w:noProof/>
                <w:webHidden/>
                <w:sz w:val="28"/>
                <w:szCs w:val="28"/>
              </w:rPr>
              <w:fldChar w:fldCharType="end"/>
            </w:r>
          </w:hyperlink>
        </w:p>
        <w:p w14:paraId="50707206" w14:textId="40BA0E91" w:rsidR="005E0021" w:rsidRPr="0090108C" w:rsidRDefault="00EA32E3" w:rsidP="0090108C">
          <w:pPr>
            <w:pStyle w:val="TOC1"/>
            <w:tabs>
              <w:tab w:val="right" w:leader="dot" w:pos="9344"/>
            </w:tabs>
            <w:spacing w:line="360" w:lineRule="auto"/>
            <w:rPr>
              <w:rFonts w:ascii="Times New Roman" w:eastAsiaTheme="minorEastAsia" w:hAnsi="Times New Roman"/>
              <w:noProof/>
              <w:sz w:val="28"/>
              <w:szCs w:val="28"/>
              <w:lang w:val="en-US"/>
            </w:rPr>
          </w:pPr>
          <w:hyperlink w:anchor="_Toc454518843" w:history="1">
            <w:r w:rsidR="005E0021" w:rsidRPr="0090108C">
              <w:rPr>
                <w:rStyle w:val="Hyperlink"/>
                <w:rFonts w:ascii="Times New Roman" w:hAnsi="Times New Roman"/>
                <w:noProof/>
                <w:sz w:val="28"/>
                <w:szCs w:val="28"/>
              </w:rPr>
              <w:t>СПИСОК ЛИТЕРАТУРЫ</w:t>
            </w:r>
            <w:r w:rsidR="005E0021" w:rsidRPr="0090108C">
              <w:rPr>
                <w:rFonts w:ascii="Times New Roman" w:hAnsi="Times New Roman"/>
                <w:noProof/>
                <w:webHidden/>
                <w:sz w:val="28"/>
                <w:szCs w:val="28"/>
              </w:rPr>
              <w:tab/>
            </w:r>
            <w:r w:rsidR="005E0021" w:rsidRPr="0090108C">
              <w:rPr>
                <w:rFonts w:ascii="Times New Roman" w:hAnsi="Times New Roman"/>
                <w:noProof/>
                <w:webHidden/>
                <w:sz w:val="28"/>
                <w:szCs w:val="28"/>
              </w:rPr>
              <w:fldChar w:fldCharType="begin"/>
            </w:r>
            <w:r w:rsidR="005E0021" w:rsidRPr="0090108C">
              <w:rPr>
                <w:rFonts w:ascii="Times New Roman" w:hAnsi="Times New Roman"/>
                <w:noProof/>
                <w:webHidden/>
                <w:sz w:val="28"/>
                <w:szCs w:val="28"/>
              </w:rPr>
              <w:instrText xml:space="preserve"> PAGEREF _Toc454518843 \h </w:instrText>
            </w:r>
            <w:r w:rsidR="005E0021" w:rsidRPr="0090108C">
              <w:rPr>
                <w:rFonts w:ascii="Times New Roman" w:hAnsi="Times New Roman"/>
                <w:noProof/>
                <w:webHidden/>
                <w:sz w:val="28"/>
                <w:szCs w:val="28"/>
              </w:rPr>
            </w:r>
            <w:r w:rsidR="005E0021" w:rsidRPr="0090108C">
              <w:rPr>
                <w:rFonts w:ascii="Times New Roman" w:hAnsi="Times New Roman"/>
                <w:noProof/>
                <w:webHidden/>
                <w:sz w:val="28"/>
                <w:szCs w:val="28"/>
              </w:rPr>
              <w:fldChar w:fldCharType="separate"/>
            </w:r>
            <w:r w:rsidR="0090108C">
              <w:rPr>
                <w:rFonts w:ascii="Times New Roman" w:hAnsi="Times New Roman"/>
                <w:noProof/>
                <w:webHidden/>
                <w:sz w:val="28"/>
                <w:szCs w:val="28"/>
              </w:rPr>
              <w:t>123</w:t>
            </w:r>
            <w:r w:rsidR="005E0021" w:rsidRPr="0090108C">
              <w:rPr>
                <w:rFonts w:ascii="Times New Roman" w:hAnsi="Times New Roman"/>
                <w:noProof/>
                <w:webHidden/>
                <w:sz w:val="28"/>
                <w:szCs w:val="28"/>
              </w:rPr>
              <w:fldChar w:fldCharType="end"/>
            </w:r>
          </w:hyperlink>
        </w:p>
        <w:p w14:paraId="5A1AE97A" w14:textId="6DD53B32" w:rsidR="00621490" w:rsidRPr="0090108C" w:rsidRDefault="00621490" w:rsidP="0090108C">
          <w:pPr>
            <w:spacing w:line="360" w:lineRule="auto"/>
            <w:sectPr w:rsidR="00621490" w:rsidRPr="0090108C" w:rsidSect="00D204E4">
              <w:footerReference w:type="default" r:id="rId8"/>
              <w:footerReference w:type="first" r:id="rId9"/>
              <w:pgSz w:w="11906" w:h="16838"/>
              <w:pgMar w:top="1134" w:right="851" w:bottom="1418" w:left="1701" w:header="708" w:footer="708" w:gutter="0"/>
              <w:pgNumType w:start="4"/>
              <w:cols w:space="708"/>
              <w:docGrid w:linePitch="360"/>
            </w:sectPr>
          </w:pPr>
          <w:r w:rsidRPr="0090108C">
            <w:rPr>
              <w:rFonts w:ascii="Times New Roman" w:hAnsi="Times New Roman" w:cs="Times New Roman"/>
              <w:bCs/>
              <w:sz w:val="28"/>
              <w:szCs w:val="28"/>
            </w:rPr>
            <w:fldChar w:fldCharType="end"/>
          </w:r>
        </w:p>
      </w:sdtContent>
    </w:sdt>
    <w:p w14:paraId="557BD399" w14:textId="7A801772"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518821"/>
      <w:r w:rsidRPr="00EE2725">
        <w:rPr>
          <w:rFonts w:ascii="Times New Roman" w:hAnsi="Times New Roman" w:cs="Times New Roman"/>
          <w:b/>
          <w:color w:val="auto"/>
          <w:sz w:val="28"/>
          <w:szCs w:val="28"/>
        </w:rPr>
        <w:lastRenderedPageBreak/>
        <w:t>ВВЕДЕНИЕ</w:t>
      </w:r>
      <w:bookmarkEnd w:id="0"/>
    </w:p>
    <w:p w14:paraId="0A716C1A" w14:textId="77777777"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14:paraId="3C4CDAEA" w14:textId="77777777"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14:paraId="6B77290F"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14:paraId="5ECF21D4" w14:textId="04AF45C8" w:rsidR="00552F99" w:rsidRDefault="00ED4479" w:rsidP="00552F99">
      <w:pPr>
        <w:pStyle w:val="BodyText"/>
        <w:spacing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w:t>
      </w:r>
      <w:r w:rsidR="00446994">
        <w:rPr>
          <w:rFonts w:ascii="Times New Roman" w:hAnsi="Times New Roman" w:cs="Times New Roman"/>
          <w:sz w:val="28"/>
          <w:szCs w:val="28"/>
          <w:lang w:val="ru-RU"/>
        </w:rPr>
        <w:t>производства</w:t>
      </w:r>
      <w:r w:rsidRPr="00ED4479">
        <w:rPr>
          <w:rFonts w:ascii="Times New Roman" w:hAnsi="Times New Roman" w:cs="Times New Roman"/>
          <w:sz w:val="28"/>
          <w:szCs w:val="28"/>
          <w:lang w:val="ru-RU"/>
        </w:rPr>
        <w:t xml:space="preserve">, в том числе и непереработанного сырья животного происхождения (НСЖП) на соответствие требованиям нормативно-правовых документов </w:t>
      </w:r>
      <w:r w:rsidR="00E52135" w:rsidRPr="00ED4479">
        <w:rPr>
          <w:rFonts w:ascii="Times New Roman" w:hAnsi="Times New Roman" w:cs="Times New Roman"/>
          <w:sz w:val="28"/>
          <w:szCs w:val="28"/>
          <w:lang w:val="ru-RU"/>
        </w:rPr>
        <w:t>в отношении</w:t>
      </w:r>
      <w:r w:rsidRPr="00ED4479">
        <w:rPr>
          <w:rFonts w:ascii="Times New Roman" w:hAnsi="Times New Roman" w:cs="Times New Roman"/>
          <w:sz w:val="28"/>
          <w:szCs w:val="28"/>
          <w:lang w:val="ru-RU"/>
        </w:rPr>
        <w:t xml:space="preserve"> ветеринарно-санитарной экспертизы (ВСЭ) остается актуальной темой на сегодняшний день и является </w:t>
      </w:r>
      <w:r w:rsidRPr="00CD74C4">
        <w:rPr>
          <w:rFonts w:ascii="Times New Roman" w:hAnsi="Times New Roman" w:cs="Times New Roman"/>
          <w:sz w:val="28"/>
          <w:szCs w:val="28"/>
          <w:lang w:val="ru-RU"/>
        </w:rPr>
        <w:t>одной из основных задач производственной практики мясоперерабатывающего предприятия, что регламентировано законами Россий</w:t>
      </w:r>
      <w:r w:rsidR="00E52135" w:rsidRPr="00CD74C4">
        <w:rPr>
          <w:rFonts w:ascii="Times New Roman" w:hAnsi="Times New Roman" w:cs="Times New Roman"/>
          <w:sz w:val="28"/>
          <w:szCs w:val="28"/>
          <w:lang w:val="ru-RU"/>
        </w:rPr>
        <w:t>ской Федерации «О ветеринарии» [</w:t>
      </w:r>
      <w:r w:rsidR="00CD74C4" w:rsidRPr="00CD74C4">
        <w:rPr>
          <w:rFonts w:ascii="Times New Roman" w:hAnsi="Times New Roman" w:cs="Times New Roman"/>
          <w:sz w:val="28"/>
          <w:szCs w:val="28"/>
          <w:lang w:val="ru-RU"/>
        </w:rPr>
        <w:t>68</w:t>
      </w:r>
      <w:r w:rsidR="00E52135" w:rsidRPr="00CD74C4">
        <w:rPr>
          <w:rFonts w:ascii="Times New Roman" w:hAnsi="Times New Roman" w:cs="Times New Roman"/>
          <w:sz w:val="28"/>
          <w:szCs w:val="28"/>
          <w:lang w:val="ru-RU"/>
        </w:rPr>
        <w:t>]</w:t>
      </w:r>
      <w:r w:rsidRPr="00CD74C4">
        <w:rPr>
          <w:rFonts w:ascii="Times New Roman" w:hAnsi="Times New Roman" w:cs="Times New Roman"/>
          <w:sz w:val="28"/>
          <w:szCs w:val="28"/>
          <w:lang w:val="ru-RU"/>
        </w:rPr>
        <w:t xml:space="preserve"> и «О качестве и безопасности пищевой продукции» </w:t>
      </w:r>
      <w:r w:rsidR="00E52135" w:rsidRPr="00CD74C4">
        <w:rPr>
          <w:rFonts w:ascii="Times New Roman" w:hAnsi="Times New Roman" w:cs="Times New Roman"/>
          <w:sz w:val="28"/>
          <w:szCs w:val="28"/>
          <w:lang w:val="ru-RU"/>
        </w:rPr>
        <w:t>[</w:t>
      </w:r>
      <w:r w:rsidR="00CD74C4" w:rsidRPr="00CD74C4">
        <w:rPr>
          <w:rFonts w:ascii="Times New Roman" w:hAnsi="Times New Roman" w:cs="Times New Roman"/>
          <w:sz w:val="28"/>
          <w:szCs w:val="28"/>
          <w:lang w:val="ru-RU"/>
        </w:rPr>
        <w:t>69</w:t>
      </w:r>
      <w:r w:rsidR="00E52135" w:rsidRPr="00CD74C4">
        <w:rPr>
          <w:rFonts w:ascii="Times New Roman" w:hAnsi="Times New Roman" w:cs="Times New Roman"/>
          <w:sz w:val="28"/>
          <w:szCs w:val="28"/>
          <w:lang w:val="ru-RU"/>
        </w:rPr>
        <w:t>]</w:t>
      </w:r>
      <w:r w:rsidRPr="00CD74C4">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00E52135" w:rsidRPr="00CD74C4">
        <w:rPr>
          <w:rFonts w:ascii="Times New Roman" w:hAnsi="Times New Roman" w:cs="Times New Roman"/>
          <w:sz w:val="28"/>
          <w:szCs w:val="28"/>
          <w:lang w:val="ru-RU"/>
        </w:rPr>
        <w:t>[</w:t>
      </w:r>
      <w:r w:rsidR="007938FD" w:rsidRPr="00CD74C4">
        <w:rPr>
          <w:rFonts w:ascii="Times New Roman" w:hAnsi="Times New Roman" w:cs="Times New Roman"/>
          <w:sz w:val="28"/>
          <w:szCs w:val="28"/>
          <w:lang w:val="ru-RU"/>
        </w:rPr>
        <w:t>7</w:t>
      </w:r>
      <w:r w:rsidR="00E52135" w:rsidRPr="00CD74C4">
        <w:rPr>
          <w:rFonts w:ascii="Times New Roman" w:hAnsi="Times New Roman" w:cs="Times New Roman"/>
          <w:sz w:val="28"/>
          <w:szCs w:val="28"/>
          <w:lang w:val="ru-RU"/>
        </w:rPr>
        <w:t xml:space="preserve">1] </w:t>
      </w:r>
      <w:r w:rsidRPr="00CD74C4">
        <w:rPr>
          <w:rFonts w:ascii="Times New Roman" w:hAnsi="Times New Roman" w:cs="Times New Roman"/>
          <w:sz w:val="28"/>
          <w:szCs w:val="28"/>
          <w:lang w:val="ru-RU"/>
        </w:rPr>
        <w:t xml:space="preserve">и сменившейся формой подтверждения соответствия в системе Таможенного </w:t>
      </w:r>
      <w:r w:rsidR="00E52135" w:rsidRPr="00CD74C4">
        <w:rPr>
          <w:rFonts w:ascii="Times New Roman" w:hAnsi="Times New Roman" w:cs="Times New Roman"/>
          <w:sz w:val="28"/>
          <w:szCs w:val="28"/>
          <w:lang w:val="ru-RU"/>
        </w:rPr>
        <w:t>союза и ранее</w:t>
      </w:r>
      <w:r w:rsidRPr="00CD74C4">
        <w:rPr>
          <w:rFonts w:ascii="Times New Roman" w:hAnsi="Times New Roman" w:cs="Times New Roman"/>
          <w:sz w:val="28"/>
          <w:szCs w:val="28"/>
          <w:lang w:val="ru-RU"/>
        </w:rPr>
        <w:t xml:space="preserve"> действующей системы</w:t>
      </w:r>
      <w:r w:rsidRPr="00ED4479">
        <w:rPr>
          <w:rFonts w:ascii="Times New Roman" w:hAnsi="Times New Roman" w:cs="Times New Roman"/>
          <w:sz w:val="28"/>
          <w:szCs w:val="28"/>
          <w:lang w:val="ru-RU"/>
        </w:rPr>
        <w:t xml:space="preserve"> ГОСТ Р.</w:t>
      </w:r>
    </w:p>
    <w:p w14:paraId="05B4E5FF" w14:textId="1FD70319" w:rsidR="00552F99" w:rsidRPr="00552F99" w:rsidRDefault="00552F99" w:rsidP="00552F99">
      <w:pPr>
        <w:pStyle w:val="BodyText"/>
        <w:spacing w:before="0" w:line="360" w:lineRule="auto"/>
        <w:ind w:firstLine="709"/>
        <w:rPr>
          <w:rFonts w:ascii="Times New Roman" w:hAnsi="Times New Roman" w:cs="Times New Roman"/>
          <w:sz w:val="28"/>
          <w:szCs w:val="28"/>
          <w:lang w:val="ru-RU"/>
        </w:rPr>
      </w:pPr>
      <w:r w:rsidRPr="00552F99">
        <w:rPr>
          <w:rFonts w:ascii="Times New Roman" w:hAnsi="Times New Roman" w:cs="Times New Roman"/>
          <w:sz w:val="28"/>
          <w:szCs w:val="28"/>
          <w:lang w:val="ru-RU"/>
        </w:rPr>
        <w:t>Степень разработанности темы. В качестве теоретической основы для настоящего исследования использовались труды отечественных представите</w:t>
      </w:r>
      <w:r w:rsidRPr="00552F99">
        <w:rPr>
          <w:rFonts w:ascii="Times New Roman" w:hAnsi="Times New Roman" w:cs="Times New Roman"/>
          <w:sz w:val="28"/>
          <w:szCs w:val="28"/>
          <w:lang w:val="ru-RU"/>
        </w:rPr>
        <w:lastRenderedPageBreak/>
        <w:t>лей науки гражданского права: А.Л.Белахова, Л.И.Брославского, О.А.Красавчикова, Я.А.Куника, А.Л.Ликаса, В.И.Новоселова, В.М.Огрызкова, Э.Г.Полонского, Б.И.Пугинского, М.Н.Семякина, В.С.Шелестова, В.А.Язева и др.</w:t>
      </w:r>
    </w:p>
    <w:p w14:paraId="07E822E9" w14:textId="77777777" w:rsidR="00552F99" w:rsidRPr="00552F99" w:rsidRDefault="00552F99" w:rsidP="00552F99">
      <w:pPr>
        <w:pStyle w:val="BodyText"/>
        <w:spacing w:before="0" w:line="360" w:lineRule="auto"/>
        <w:ind w:firstLine="709"/>
        <w:rPr>
          <w:rFonts w:ascii="Times New Roman" w:hAnsi="Times New Roman" w:cs="Times New Roman"/>
          <w:sz w:val="28"/>
          <w:szCs w:val="28"/>
          <w:lang w:val="ru-RU"/>
        </w:rPr>
      </w:pPr>
      <w:r w:rsidRPr="00552F99">
        <w:rPr>
          <w:rFonts w:ascii="Times New Roman" w:hAnsi="Times New Roman" w:cs="Times New Roman"/>
          <w:sz w:val="28"/>
          <w:szCs w:val="28"/>
          <w:lang w:val="ru-RU"/>
        </w:rPr>
        <w:t>В разработку основ правового регулирования сертификации продукции внесли важный вклад такие ученые, как В.А.Абрамов, Ю.Н.Болдырев, И.В.Ершова, С.Э.Жилинский, Т.М.Иванова, Г.В.Мальков, В.С.Мартемьянов, А.В.Михайлов, Г.В.Панкина, Я.Е.Парций, Е.Тавер, А.Л.Теркель, Е.И.Филатов, М.Ю.Челышев и др.</w:t>
      </w:r>
    </w:p>
    <w:p w14:paraId="6F8FEBC1" w14:textId="77777777" w:rsidR="00552F99" w:rsidRPr="00552F99" w:rsidRDefault="00552F99" w:rsidP="00552F99">
      <w:pPr>
        <w:pStyle w:val="BodyText"/>
        <w:spacing w:before="0" w:line="360" w:lineRule="auto"/>
        <w:ind w:firstLine="709"/>
        <w:rPr>
          <w:rFonts w:ascii="Times New Roman" w:hAnsi="Times New Roman" w:cs="Times New Roman"/>
          <w:sz w:val="28"/>
          <w:szCs w:val="28"/>
          <w:lang w:val="ru-RU"/>
        </w:rPr>
      </w:pPr>
      <w:r w:rsidRPr="00552F99">
        <w:rPr>
          <w:rFonts w:ascii="Times New Roman" w:hAnsi="Times New Roman" w:cs="Times New Roman"/>
          <w:sz w:val="28"/>
          <w:szCs w:val="28"/>
          <w:lang w:val="ru-RU"/>
        </w:rPr>
        <w:t>При исследовании гражданско-правовых средств в подтверждении соответствия продукции использовались труды таких авторов, как Н.А.Баринов, М.И.Брагинский, И.Вахнин, В.В.Витрянский, В.П.Грибанов, Б.Д.Завидов, О.С.Иоффе, А.Ю.Кабалкин, Ю.Х.Калмыков, М.В.Кротов, И.Б.Новицкий, Б.И.Пугинский, О.Н.Садиков, А.П.Сергеев, Л.Б.Ситдикова, А.В.Цыпленкова, А.Е.Шерстобитов, Я.Ф.Фархтдинов, И.П.Янушкевич и др.</w:t>
      </w:r>
    </w:p>
    <w:p w14:paraId="556F0D6C" w14:textId="7F544445" w:rsidR="00ED4479" w:rsidRPr="00ED4479" w:rsidRDefault="00552F99" w:rsidP="00552F99">
      <w:pPr>
        <w:pStyle w:val="BodyText"/>
        <w:spacing w:before="0" w:line="360" w:lineRule="auto"/>
        <w:ind w:firstLine="709"/>
        <w:rPr>
          <w:rFonts w:ascii="Times New Roman" w:hAnsi="Times New Roman" w:cs="Times New Roman"/>
          <w:sz w:val="28"/>
          <w:szCs w:val="28"/>
          <w:lang w:val="ru-RU"/>
        </w:rPr>
      </w:pPr>
      <w:r w:rsidRPr="00552F99">
        <w:rPr>
          <w:rFonts w:ascii="Times New Roman" w:hAnsi="Times New Roman" w:cs="Times New Roman"/>
          <w:sz w:val="28"/>
          <w:szCs w:val="28"/>
          <w:lang w:val="ru-RU"/>
        </w:rPr>
        <w:t>Определенное значение для автора имели труды ученых — экономистов: А.У.Альбекова, М.И.Басакова, Л.Е.Басовского, В.Г.Версана, Г.П.Воронина, Л.К.Исаева, Г.Д.Крыловой, М.В.Латышева, И.М.Лифица, В.Д.Малинского, В.Б.Протасьева, А.В.Ракова, А.П.Светлакова, В.И.Седова, А.Г.Сергеева, В.П.Тихоновой, В.П.Федько, В.Н.Фомина, И.Н.Чиннова и др., исследующие особенности подтверждения соответствия продукции в экономических отношениях.</w:t>
      </w:r>
    </w:p>
    <w:p w14:paraId="2062D482" w14:textId="2CFE1F75"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w:t>
      </w:r>
      <w:r w:rsidR="00653426">
        <w:rPr>
          <w:rFonts w:ascii="Times New Roman" w:hAnsi="Times New Roman" w:cs="Times New Roman"/>
          <w:sz w:val="28"/>
          <w:szCs w:val="28"/>
          <w:lang w:val="ru-RU"/>
        </w:rPr>
        <w:t xml:space="preserve">разработка документированной процедуры </w:t>
      </w:r>
      <w:r w:rsidR="00653426" w:rsidRPr="00653426">
        <w:rPr>
          <w:rFonts w:ascii="Times New Roman" w:hAnsi="Times New Roman" w:cs="Times New Roman"/>
          <w:sz w:val="28"/>
          <w:szCs w:val="28"/>
          <w:lang w:val="ru-RU"/>
        </w:rPr>
        <w:t xml:space="preserve">проведения процедуры оценки качества непереработанного сырья животного происхождения в области ветеринарно-санитарной экспертизы на </w:t>
      </w:r>
      <w:r w:rsidR="00653426" w:rsidRPr="007938FD">
        <w:rPr>
          <w:rFonts w:ascii="Times New Roman" w:hAnsi="Times New Roman" w:cs="Times New Roman"/>
          <w:sz w:val="28"/>
          <w:szCs w:val="28"/>
          <w:lang w:val="ru-RU"/>
        </w:rPr>
        <w:t>соответствие требованиям Технического регламента Таможенного союза (ТР ТС 021/</w:t>
      </w:r>
      <w:r w:rsidR="00CD74C4" w:rsidRPr="007938FD">
        <w:rPr>
          <w:rFonts w:ascii="Times New Roman" w:hAnsi="Times New Roman" w:cs="Times New Roman"/>
          <w:sz w:val="28"/>
          <w:szCs w:val="28"/>
          <w:lang w:val="ru-RU"/>
        </w:rPr>
        <w:t>2011) [</w:t>
      </w:r>
      <w:r w:rsidR="007938FD" w:rsidRPr="007938FD">
        <w:rPr>
          <w:rFonts w:ascii="Times New Roman" w:hAnsi="Times New Roman" w:cs="Times New Roman"/>
          <w:sz w:val="28"/>
          <w:szCs w:val="28"/>
          <w:lang w:val="ru-RU"/>
        </w:rPr>
        <w:t>71</w:t>
      </w:r>
      <w:r w:rsidR="00653426" w:rsidRPr="007938FD">
        <w:rPr>
          <w:rFonts w:ascii="Times New Roman" w:hAnsi="Times New Roman" w:cs="Times New Roman"/>
          <w:sz w:val="28"/>
          <w:szCs w:val="28"/>
          <w:lang w:val="ru-RU"/>
        </w:rPr>
        <w:t>]</w:t>
      </w:r>
      <w:r w:rsidRPr="007938FD">
        <w:rPr>
          <w:rFonts w:ascii="Times New Roman" w:hAnsi="Times New Roman" w:cs="Times New Roman"/>
          <w:sz w:val="28"/>
          <w:szCs w:val="28"/>
          <w:lang w:val="ru-RU"/>
        </w:rPr>
        <w:t>. Исходя из указанной цели, необходимо решить следующие задачи:</w:t>
      </w:r>
    </w:p>
    <w:p w14:paraId="0A7F44C3"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14:paraId="4F7DB5E5"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14:paraId="24B7EFDB"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14:paraId="3F7959FC" w14:textId="77777777" w:rsidR="00ED4479" w:rsidRPr="00B928BE"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14:paraId="2D7DDF95"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проанализировать прослеживаемость </w:t>
      </w:r>
      <w:r w:rsidR="00E52135" w:rsidRPr="00ED4479">
        <w:rPr>
          <w:rFonts w:ascii="Times New Roman" w:hAnsi="Times New Roman" w:cs="Times New Roman"/>
          <w:sz w:val="28"/>
          <w:szCs w:val="28"/>
          <w:lang w:val="ru-RU"/>
        </w:rPr>
        <w:t>при подтверждении</w:t>
      </w:r>
      <w:r w:rsidRPr="00ED4479">
        <w:rPr>
          <w:rFonts w:ascii="Times New Roman" w:hAnsi="Times New Roman" w:cs="Times New Roman"/>
          <w:sz w:val="28"/>
          <w:szCs w:val="28"/>
          <w:lang w:val="ru-RU"/>
        </w:rPr>
        <w:t xml:space="preserve"> безопасности пищевой продукции;</w:t>
      </w:r>
    </w:p>
    <w:p w14:paraId="50F71219"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14:paraId="317E210D"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14:paraId="4EC6ACA4"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14:paraId="36D9DCE8"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w:t>
      </w:r>
      <w:r w:rsidRPr="00ED4479">
        <w:rPr>
          <w:rFonts w:ascii="Times New Roman" w:hAnsi="Times New Roman" w:cs="Times New Roman"/>
          <w:sz w:val="28"/>
          <w:szCs w:val="28"/>
          <w:lang w:val="ru-RU"/>
        </w:rPr>
        <w:lastRenderedPageBreak/>
        <w:t>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14:paraId="5EFC7524" w14:textId="5065021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w:t>
      </w:r>
      <w:r w:rsidR="00BB3112">
        <w:rPr>
          <w:rFonts w:ascii="Times New Roman" w:hAnsi="Times New Roman" w:cs="Times New Roman"/>
          <w:sz w:val="28"/>
          <w:szCs w:val="28"/>
          <w:lang w:val="ru-RU"/>
        </w:rPr>
        <w:t>проведении</w:t>
      </w:r>
      <w:r w:rsidRPr="00ED4479">
        <w:rPr>
          <w:rFonts w:ascii="Times New Roman" w:hAnsi="Times New Roman" w:cs="Times New Roman"/>
          <w:sz w:val="28"/>
          <w:szCs w:val="28"/>
          <w:lang w:val="ru-RU"/>
        </w:rPr>
        <w:t xml:space="preserve"> специально</w:t>
      </w:r>
      <w:r w:rsidR="00BB3112">
        <w:rPr>
          <w:rFonts w:ascii="Times New Roman" w:hAnsi="Times New Roman" w:cs="Times New Roman"/>
          <w:sz w:val="28"/>
          <w:szCs w:val="28"/>
          <w:lang w:val="ru-RU"/>
        </w:rPr>
        <w:t>го научного комплексного</w:t>
      </w:r>
      <w:r w:rsidRPr="00ED4479">
        <w:rPr>
          <w:rFonts w:ascii="Times New Roman" w:hAnsi="Times New Roman" w:cs="Times New Roman"/>
          <w:sz w:val="28"/>
          <w:szCs w:val="28"/>
          <w:lang w:val="ru-RU"/>
        </w:rPr>
        <w:t xml:space="preserve"> исследовани</w:t>
      </w:r>
      <w:r w:rsidR="00BB3112">
        <w:rPr>
          <w:rFonts w:ascii="Times New Roman" w:hAnsi="Times New Roman" w:cs="Times New Roman"/>
          <w:sz w:val="28"/>
          <w:szCs w:val="28"/>
          <w:lang w:val="ru-RU"/>
        </w:rPr>
        <w:t>я</w:t>
      </w:r>
      <w:r w:rsidRPr="00ED4479">
        <w:rPr>
          <w:rFonts w:ascii="Times New Roman" w:hAnsi="Times New Roman" w:cs="Times New Roman"/>
          <w:sz w:val="28"/>
          <w:szCs w:val="28"/>
          <w:lang w:val="ru-RU"/>
        </w:rPr>
        <w:t xml:space="preserve">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14:paraId="1626BD26"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14:paraId="00A1F07C" w14:textId="49C3D4B5" w:rsidR="00ED4479" w:rsidRPr="00ED4479" w:rsidRDefault="00ED4479" w:rsidP="00BB3112">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1. </w:t>
      </w:r>
      <w:r w:rsidR="00BB3112">
        <w:rPr>
          <w:rFonts w:ascii="Times New Roman" w:hAnsi="Times New Roman" w:cs="Times New Roman"/>
          <w:sz w:val="28"/>
          <w:szCs w:val="28"/>
          <w:lang w:val="ru-RU"/>
        </w:rPr>
        <w:t>Д</w:t>
      </w:r>
      <w:r w:rsidR="00BB3112" w:rsidRPr="00BB3112">
        <w:rPr>
          <w:rFonts w:ascii="Times New Roman" w:hAnsi="Times New Roman" w:cs="Times New Roman"/>
          <w:sz w:val="28"/>
          <w:szCs w:val="28"/>
          <w:lang w:val="ru-RU"/>
        </w:rPr>
        <w:t>окументированн</w:t>
      </w:r>
      <w:r w:rsidR="00BB3112">
        <w:rPr>
          <w:rFonts w:ascii="Times New Roman" w:hAnsi="Times New Roman" w:cs="Times New Roman"/>
          <w:sz w:val="28"/>
          <w:szCs w:val="28"/>
          <w:lang w:val="ru-RU"/>
        </w:rPr>
        <w:t>ая процедура</w:t>
      </w:r>
      <w:r w:rsidR="00BB3112" w:rsidRPr="00BB3112">
        <w:rPr>
          <w:rFonts w:ascii="Times New Roman" w:hAnsi="Times New Roman" w:cs="Times New Roman"/>
          <w:sz w:val="28"/>
          <w:szCs w:val="28"/>
          <w:lang w:val="ru-RU"/>
        </w:rPr>
        <w:t xml:space="preserve"> проведения</w:t>
      </w:r>
      <w:r w:rsidR="00BB3112">
        <w:rPr>
          <w:rFonts w:ascii="Times New Roman" w:hAnsi="Times New Roman" w:cs="Times New Roman"/>
          <w:sz w:val="28"/>
          <w:szCs w:val="28"/>
          <w:lang w:val="ru-RU"/>
        </w:rPr>
        <w:t xml:space="preserve"> процедуры оценки качества непе</w:t>
      </w:r>
      <w:r w:rsidR="00BB3112" w:rsidRPr="00BB3112">
        <w:rPr>
          <w:rFonts w:ascii="Times New Roman" w:hAnsi="Times New Roman" w:cs="Times New Roman"/>
          <w:sz w:val="28"/>
          <w:szCs w:val="28"/>
          <w:lang w:val="ru-RU"/>
        </w:rPr>
        <w:t>реработанного сырья животного происхождения в области ветеринарно-санитарной экспертизы на соответствие тр</w:t>
      </w:r>
      <w:r w:rsidR="00BB3112">
        <w:rPr>
          <w:rFonts w:ascii="Times New Roman" w:hAnsi="Times New Roman" w:cs="Times New Roman"/>
          <w:sz w:val="28"/>
          <w:szCs w:val="28"/>
          <w:lang w:val="ru-RU"/>
        </w:rPr>
        <w:t>ебованиям Технического регламен</w:t>
      </w:r>
      <w:r w:rsidR="00BB3112" w:rsidRPr="00BB3112">
        <w:rPr>
          <w:rFonts w:ascii="Times New Roman" w:hAnsi="Times New Roman" w:cs="Times New Roman"/>
          <w:sz w:val="28"/>
          <w:szCs w:val="28"/>
          <w:lang w:val="ru-RU"/>
        </w:rPr>
        <w:t>та Таможенного союза (ТР ТС 021/2011)[</w:t>
      </w:r>
      <w:r w:rsidR="007938FD">
        <w:rPr>
          <w:rFonts w:ascii="Times New Roman" w:hAnsi="Times New Roman" w:cs="Times New Roman"/>
          <w:sz w:val="28"/>
          <w:szCs w:val="28"/>
          <w:lang w:val="ru-RU"/>
        </w:rPr>
        <w:t>71</w:t>
      </w:r>
      <w:r w:rsidR="00BB3112" w:rsidRPr="00BB3112">
        <w:rPr>
          <w:rFonts w:ascii="Times New Roman" w:hAnsi="Times New Roman" w:cs="Times New Roman"/>
          <w:sz w:val="28"/>
          <w:szCs w:val="28"/>
          <w:lang w:val="ru-RU"/>
        </w:rPr>
        <w:t>].</w:t>
      </w:r>
    </w:p>
    <w:p w14:paraId="5F937287" w14:textId="77777777" w:rsidR="00ED4479" w:rsidRPr="00ED4479" w:rsidRDefault="00E52135" w:rsidP="00ED4479">
      <w:pPr>
        <w:pStyle w:val="BodyText"/>
        <w:spacing w:before="0" w:line="360" w:lineRule="auto"/>
        <w:ind w:firstLine="709"/>
        <w:rPr>
          <w:rFonts w:ascii="Times New Roman" w:hAnsi="Times New Roman" w:cs="Times New Roman"/>
          <w:sz w:val="28"/>
          <w:szCs w:val="28"/>
          <w:lang w:val="ru-RU"/>
        </w:rPr>
      </w:pPr>
      <w:r w:rsidRPr="00E52135">
        <w:rPr>
          <w:rFonts w:ascii="Times New Roman" w:hAnsi="Times New Roman" w:cs="Times New Roman"/>
          <w:sz w:val="28"/>
          <w:szCs w:val="28"/>
          <w:lang w:val="ru-RU"/>
        </w:rPr>
        <w:t>2</w:t>
      </w:r>
      <w:r w:rsidR="00ED4479" w:rsidRPr="00ED4479">
        <w:rPr>
          <w:rFonts w:ascii="Times New Roman" w:hAnsi="Times New Roman" w:cs="Times New Roman"/>
          <w:sz w:val="28"/>
          <w:szCs w:val="28"/>
          <w:lang w:val="ru-RU"/>
        </w:rPr>
        <w:t>.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w:t>
      </w:r>
      <w:r w:rsidR="00ED4479" w:rsidRPr="00ED4479">
        <w:rPr>
          <w:rFonts w:ascii="Times New Roman" w:hAnsi="Times New Roman" w:cs="Times New Roman"/>
          <w:sz w:val="28"/>
          <w:szCs w:val="28"/>
          <w:lang w:val="ru-RU"/>
        </w:rPr>
        <w:lastRenderedPageBreak/>
        <w:t>полняющими функции органов по ВСЭ и испытательных лабораторий (центров) в рамках определенных систем сертификации, представляющих собой тесное переплетение предпринимательских и иных связанных с ними отношений.</w:t>
      </w:r>
    </w:p>
    <w:p w14:paraId="369D88B3" w14:textId="77777777" w:rsidR="00ED4479" w:rsidRPr="00ED4479" w:rsidRDefault="00E52135" w:rsidP="00ED4479">
      <w:pPr>
        <w:pStyle w:val="BodyText"/>
        <w:spacing w:before="0" w:line="360" w:lineRule="auto"/>
        <w:ind w:firstLine="709"/>
        <w:rPr>
          <w:rFonts w:ascii="Times New Roman" w:hAnsi="Times New Roman" w:cs="Times New Roman"/>
          <w:sz w:val="28"/>
          <w:szCs w:val="28"/>
          <w:lang w:val="ru-RU"/>
        </w:rPr>
      </w:pPr>
      <w:r w:rsidRPr="00E52135">
        <w:rPr>
          <w:rFonts w:ascii="Times New Roman" w:hAnsi="Times New Roman" w:cs="Times New Roman"/>
          <w:sz w:val="28"/>
          <w:szCs w:val="28"/>
          <w:lang w:val="ru-RU"/>
        </w:rPr>
        <w:t>3</w:t>
      </w:r>
      <w:r w:rsidR="00ED4479" w:rsidRPr="00ED4479">
        <w:rPr>
          <w:rFonts w:ascii="Times New Roman" w:hAnsi="Times New Roman" w:cs="Times New Roman"/>
          <w:sz w:val="28"/>
          <w:szCs w:val="28"/>
          <w:lang w:val="ru-RU"/>
        </w:rPr>
        <w:t>.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14:paraId="5492104B"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14:paraId="02880237" w14:textId="77777777"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14:paraId="02A0D0BC" w14:textId="77777777" w:rsidR="00BB3112" w:rsidRDefault="00ED4479" w:rsidP="00BB3112">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14:paraId="3FE4D59B" w14:textId="1E461BAF" w:rsidR="00ED4479" w:rsidRPr="00634E98" w:rsidRDefault="00ED4479" w:rsidP="00BB3112">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w:t>
      </w:r>
      <w:r w:rsidR="00E07F15" w:rsidRPr="00634E98">
        <w:rPr>
          <w:rFonts w:ascii="Times New Roman" w:hAnsi="Times New Roman" w:cs="Times New Roman"/>
          <w:sz w:val="28"/>
          <w:szCs w:val="28"/>
          <w:lang w:val="ru-RU"/>
        </w:rPr>
        <w:t>предприятиями,</w:t>
      </w:r>
      <w:r w:rsidRPr="00634E98">
        <w:rPr>
          <w:rFonts w:ascii="Times New Roman" w:hAnsi="Times New Roman" w:cs="Times New Roman"/>
          <w:sz w:val="28"/>
          <w:szCs w:val="28"/>
          <w:lang w:val="ru-RU"/>
        </w:rPr>
        <w:t xml:space="preserve"> производящими </w:t>
      </w:r>
      <w:r w:rsidR="00E07F15" w:rsidRPr="00634E98">
        <w:rPr>
          <w:rFonts w:ascii="Times New Roman" w:hAnsi="Times New Roman" w:cs="Times New Roman"/>
          <w:sz w:val="28"/>
          <w:szCs w:val="28"/>
          <w:lang w:val="ru-RU"/>
        </w:rPr>
        <w:t>продукцию, например,</w:t>
      </w:r>
      <w:r w:rsidRPr="00634E98">
        <w:rPr>
          <w:rFonts w:ascii="Times New Roman" w:hAnsi="Times New Roman" w:cs="Times New Roman"/>
          <w:sz w:val="28"/>
          <w:szCs w:val="28"/>
          <w:lang w:val="ru-RU"/>
        </w:rPr>
        <w:t xml:space="preserve"> работников органов по ВСЭ.</w:t>
      </w:r>
    </w:p>
    <w:p w14:paraId="48E384CF" w14:textId="77777777"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14:paraId="5B6AC972" w14:textId="77777777" w:rsidR="00634E98" w:rsidRPr="00634E98" w:rsidRDefault="00634E98" w:rsidP="00C42FE6">
      <w:pPr>
        <w:pStyle w:val="ListParagraph"/>
        <w:numPr>
          <w:ilvl w:val="0"/>
          <w:numId w:val="7"/>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«Проблемные стороны подтверждения безопасности пищевой продукции» опубликован в журналах «Девятнадцатое Вавиловские чтение»</w:t>
      </w:r>
    </w:p>
    <w:p w14:paraId="2ABF08DC" w14:textId="77777777" w:rsidR="00634E98" w:rsidRPr="00634E98" w:rsidRDefault="00634E98" w:rsidP="00C42FE6">
      <w:pPr>
        <w:pStyle w:val="ListParagraph"/>
        <w:numPr>
          <w:ilvl w:val="0"/>
          <w:numId w:val="7"/>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lastRenderedPageBreak/>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14:paraId="7DC3AFB8" w14:textId="1BE192CB" w:rsidR="00A66985" w:rsidRPr="0061561D" w:rsidRDefault="00A66985" w:rsidP="00A66985">
      <w:pPr>
        <w:spacing w:line="360" w:lineRule="auto"/>
        <w:ind w:firstLine="540"/>
        <w:jc w:val="both"/>
        <w:rPr>
          <w:rFonts w:ascii="Times New Roman" w:hAnsi="Times New Roman" w:cs="Times New Roman"/>
          <w:b/>
          <w:sz w:val="28"/>
          <w:szCs w:val="28"/>
        </w:rPr>
      </w:pPr>
      <w:r w:rsidRPr="00501869">
        <w:rPr>
          <w:rFonts w:ascii="Times New Roman" w:hAnsi="Times New Roman" w:cs="Times New Roman"/>
          <w:b/>
          <w:sz w:val="28"/>
          <w:szCs w:val="28"/>
        </w:rPr>
        <w:t xml:space="preserve">Структура и объем диссертации. </w:t>
      </w:r>
      <w:r w:rsidRPr="00501869">
        <w:rPr>
          <w:rFonts w:ascii="Times New Roman" w:hAnsi="Times New Roman" w:cs="Times New Roman"/>
          <w:sz w:val="28"/>
          <w:szCs w:val="28"/>
        </w:rPr>
        <w:t xml:space="preserve">Диссертационная работа состоит из введения, </w:t>
      </w:r>
      <w:r w:rsidR="004761F9" w:rsidRPr="00501869">
        <w:rPr>
          <w:rFonts w:ascii="Times New Roman" w:hAnsi="Times New Roman" w:cs="Times New Roman"/>
          <w:sz w:val="28"/>
          <w:szCs w:val="28"/>
        </w:rPr>
        <w:t>трех глав</w:t>
      </w:r>
      <w:r w:rsidRPr="00501869">
        <w:rPr>
          <w:rFonts w:ascii="Times New Roman" w:hAnsi="Times New Roman" w:cs="Times New Roman"/>
          <w:sz w:val="28"/>
          <w:szCs w:val="28"/>
        </w:rPr>
        <w:t xml:space="preserve">, общий выводов, списка литературы. Работа изложена на </w:t>
      </w:r>
      <w:r w:rsidR="00501869" w:rsidRPr="00501869">
        <w:rPr>
          <w:rFonts w:ascii="Times New Roman" w:hAnsi="Times New Roman" w:cs="Times New Roman"/>
          <w:sz w:val="28"/>
          <w:szCs w:val="28"/>
        </w:rPr>
        <w:t>127</w:t>
      </w:r>
      <w:r w:rsidRPr="00501869">
        <w:rPr>
          <w:rFonts w:ascii="Times New Roman" w:hAnsi="Times New Roman" w:cs="Times New Roman"/>
          <w:sz w:val="28"/>
          <w:szCs w:val="28"/>
        </w:rPr>
        <w:t xml:space="preserve"> страницах машинописного текста, включающего </w:t>
      </w:r>
      <w:r w:rsidR="00450FE4" w:rsidRPr="00501869">
        <w:rPr>
          <w:rFonts w:ascii="Times New Roman" w:hAnsi="Times New Roman" w:cs="Times New Roman"/>
          <w:sz w:val="28"/>
          <w:szCs w:val="28"/>
        </w:rPr>
        <w:t>9</w:t>
      </w:r>
      <w:r w:rsidRPr="00501869">
        <w:rPr>
          <w:rFonts w:ascii="Times New Roman" w:hAnsi="Times New Roman" w:cs="Times New Roman"/>
          <w:sz w:val="28"/>
          <w:szCs w:val="28"/>
        </w:rPr>
        <w:t xml:space="preserve"> таблицы, </w:t>
      </w:r>
      <w:r w:rsidR="00450FE4" w:rsidRPr="00501869">
        <w:rPr>
          <w:rFonts w:ascii="Times New Roman" w:hAnsi="Times New Roman" w:cs="Times New Roman"/>
          <w:sz w:val="28"/>
          <w:szCs w:val="28"/>
        </w:rPr>
        <w:t>2</w:t>
      </w:r>
      <w:r w:rsidRPr="00501869">
        <w:rPr>
          <w:rFonts w:ascii="Times New Roman" w:hAnsi="Times New Roman" w:cs="Times New Roman"/>
          <w:sz w:val="28"/>
          <w:szCs w:val="28"/>
        </w:rPr>
        <w:t>0 рисунков, список литературы содержит</w:t>
      </w:r>
      <w:r w:rsidRPr="00450FE4">
        <w:rPr>
          <w:rFonts w:ascii="Times New Roman" w:hAnsi="Times New Roman" w:cs="Times New Roman"/>
          <w:sz w:val="28"/>
          <w:szCs w:val="28"/>
        </w:rPr>
        <w:t xml:space="preserve"> 76 наименование</w:t>
      </w:r>
      <w:r w:rsidR="004761F9" w:rsidRPr="00450FE4">
        <w:rPr>
          <w:rFonts w:ascii="Times New Roman" w:hAnsi="Times New Roman" w:cs="Times New Roman"/>
          <w:sz w:val="28"/>
          <w:szCs w:val="28"/>
        </w:rPr>
        <w:t>.</w:t>
      </w:r>
    </w:p>
    <w:p w14:paraId="573910D7" w14:textId="77777777" w:rsidR="00621490" w:rsidRPr="0061561D" w:rsidRDefault="00621490" w:rsidP="00621490">
      <w:pPr>
        <w:spacing w:line="360" w:lineRule="auto"/>
        <w:ind w:firstLine="540"/>
        <w:jc w:val="both"/>
        <w:rPr>
          <w:rFonts w:ascii="Times New Roman" w:hAnsi="Times New Roman" w:cs="Times New Roman"/>
          <w:b/>
          <w:sz w:val="28"/>
          <w:szCs w:val="28"/>
        </w:rPr>
      </w:pPr>
    </w:p>
    <w:p w14:paraId="4347F0A1" w14:textId="77777777"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14:paraId="39E7393D" w14:textId="0A954708"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518822"/>
      <w:r w:rsidRPr="00EE2725">
        <w:rPr>
          <w:rFonts w:ascii="Times New Roman" w:hAnsi="Times New Roman"/>
          <w:b/>
          <w:color w:val="auto"/>
          <w:sz w:val="28"/>
          <w:szCs w:val="28"/>
        </w:rPr>
        <w:lastRenderedPageBreak/>
        <w:t>ГЛАВА 1. ОБЗОР НАУЧНЫХ РАБОТ ПО ТЕМЕ ИССЛЕДОВАНИЯ.</w:t>
      </w:r>
      <w:bookmarkEnd w:id="1"/>
    </w:p>
    <w:p w14:paraId="768BB073" w14:textId="53EEA150" w:rsidR="00621490" w:rsidRPr="004777DE" w:rsidRDefault="00621490" w:rsidP="00C42FE6">
      <w:pPr>
        <w:pStyle w:val="ListParagraph"/>
        <w:numPr>
          <w:ilvl w:val="1"/>
          <w:numId w:val="4"/>
        </w:numPr>
        <w:spacing w:after="0" w:line="360" w:lineRule="auto"/>
        <w:ind w:left="0" w:firstLine="709"/>
        <w:jc w:val="both"/>
        <w:outlineLvl w:val="1"/>
        <w:rPr>
          <w:rFonts w:ascii="Times New Roman" w:hAnsi="Times New Roman"/>
          <w:b/>
          <w:sz w:val="28"/>
          <w:szCs w:val="28"/>
        </w:rPr>
      </w:pPr>
      <w:bookmarkStart w:id="2" w:name="_Toc454518823"/>
      <w:r w:rsidRPr="004777DE">
        <w:rPr>
          <w:rFonts w:ascii="Times New Roman" w:hAnsi="Times New Roman"/>
          <w:b/>
          <w:sz w:val="28"/>
          <w:szCs w:val="28"/>
        </w:rPr>
        <w:t>Анализ состояния отрасли</w:t>
      </w:r>
      <w:bookmarkEnd w:id="2"/>
    </w:p>
    <w:p w14:paraId="67FD1D11" w14:textId="4D701BBE"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w:t>
      </w:r>
    </w:p>
    <w:p w14:paraId="74510797"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14:paraId="639D13B4"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14:paraId="1C09D74E"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14:paraId="409588ED"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14:paraId="43B2D1C7"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w:t>
      </w:r>
      <w:r w:rsidRPr="008C484E">
        <w:rPr>
          <w:rFonts w:ascii="Times New Roman" w:hAnsi="Times New Roman"/>
          <w:sz w:val="28"/>
          <w:szCs w:val="28"/>
        </w:rPr>
        <w:lastRenderedPageBreak/>
        <w:t>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14:paraId="3E26856D"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Для сценарного мышления и стратегического планирования компаниям мясного сектора важно понимание </w:t>
      </w:r>
      <w:r w:rsidR="00104233" w:rsidRPr="008C484E">
        <w:rPr>
          <w:rFonts w:ascii="Times New Roman" w:hAnsi="Times New Roman"/>
          <w:sz w:val="28"/>
          <w:szCs w:val="28"/>
        </w:rPr>
        <w:t>взаимосвязанности</w:t>
      </w:r>
      <w:r w:rsidRPr="008C484E">
        <w:rPr>
          <w:rFonts w:ascii="Times New Roman" w:hAnsi="Times New Roman"/>
          <w:sz w:val="28"/>
          <w:szCs w:val="28"/>
        </w:rPr>
        <w:t xml:space="preserve">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14:paraId="66D98109"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14:paraId="41381953"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r w:rsidR="00104233">
        <w:rPr>
          <w:rFonts w:ascii="Times New Roman" w:hAnsi="Times New Roman"/>
          <w:sz w:val="28"/>
          <w:szCs w:val="28"/>
        </w:rPr>
        <w:t xml:space="preserve"> Графики роста мясной промышленности показаны на рисунке 1.1 и 1.2.</w:t>
      </w:r>
    </w:p>
    <w:p w14:paraId="203063F0" w14:textId="77777777" w:rsidR="008C484E" w:rsidRPr="008C484E" w:rsidRDefault="008C484E" w:rsidP="008C484E">
      <w:pPr>
        <w:spacing w:after="0" w:line="360" w:lineRule="auto"/>
        <w:ind w:firstLine="709"/>
        <w:jc w:val="both"/>
        <w:rPr>
          <w:rFonts w:ascii="Times New Roman" w:hAnsi="Times New Roman"/>
          <w:sz w:val="28"/>
          <w:szCs w:val="28"/>
        </w:rPr>
      </w:pPr>
    </w:p>
    <w:p w14:paraId="7B76BF68" w14:textId="77777777" w:rsidR="008C484E" w:rsidRPr="008C484E" w:rsidRDefault="008C484E" w:rsidP="008C484E">
      <w:pPr>
        <w:spacing w:after="0" w:line="360" w:lineRule="auto"/>
        <w:ind w:firstLine="709"/>
        <w:jc w:val="both"/>
        <w:rPr>
          <w:rFonts w:ascii="Times New Roman" w:hAnsi="Times New Roman"/>
          <w:sz w:val="28"/>
          <w:szCs w:val="28"/>
        </w:rPr>
      </w:pPr>
    </w:p>
    <w:p w14:paraId="1599F517"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14:paraId="4E5C3405" w14:textId="77777777" w:rsidR="008C484E" w:rsidRPr="008C484E" w:rsidRDefault="00F0534A" w:rsidP="008C484E">
      <w:pPr>
        <w:spacing w:after="0" w:line="360" w:lineRule="auto"/>
        <w:ind w:firstLine="709"/>
        <w:jc w:val="center"/>
        <w:rPr>
          <w:rFonts w:ascii="Times New Roman" w:hAnsi="Times New Roman"/>
          <w:sz w:val="28"/>
          <w:szCs w:val="28"/>
        </w:rPr>
      </w:pPr>
      <w:r>
        <w:rPr>
          <w:noProof/>
          <w:lang w:val="en-US"/>
        </w:rPr>
        <w:lastRenderedPageBreak/>
        <w:drawing>
          <wp:inline distT="0" distB="0" distL="0" distR="0" wp14:anchorId="67228125" wp14:editId="31C15DB5">
            <wp:extent cx="4297680" cy="2407920"/>
            <wp:effectExtent l="0" t="0" r="7620" b="0"/>
            <wp:docPr id="11" name="Picture 11" descr="http://prodmagazin.ru/wp-content/uploads/2013/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dmagazin.ru/wp-content/uploads/2013/01/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2407920"/>
                    </a:xfrm>
                    <a:prstGeom prst="rect">
                      <a:avLst/>
                    </a:prstGeom>
                    <a:noFill/>
                    <a:ln>
                      <a:noFill/>
                    </a:ln>
                  </pic:spPr>
                </pic:pic>
              </a:graphicData>
            </a:graphic>
          </wp:inline>
        </w:drawing>
      </w:r>
    </w:p>
    <w:p w14:paraId="4244744A" w14:textId="77777777"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14:paraId="572E17DE" w14:textId="77777777" w:rsidR="008C484E" w:rsidRDefault="008C484E" w:rsidP="008C484E">
      <w:pPr>
        <w:tabs>
          <w:tab w:val="left" w:pos="1276"/>
        </w:tabs>
        <w:spacing w:after="0" w:line="240" w:lineRule="auto"/>
        <w:ind w:firstLine="709"/>
        <w:jc w:val="center"/>
        <w:rPr>
          <w:rFonts w:ascii="Times New Roman" w:hAnsi="Times New Roman"/>
          <w:sz w:val="24"/>
          <w:szCs w:val="24"/>
        </w:rPr>
      </w:pPr>
    </w:p>
    <w:p w14:paraId="1E568973" w14:textId="77777777" w:rsidR="008C484E" w:rsidRPr="008C484E" w:rsidRDefault="00F0534A" w:rsidP="008C484E">
      <w:pPr>
        <w:spacing w:after="0" w:line="360" w:lineRule="auto"/>
        <w:ind w:firstLine="709"/>
        <w:jc w:val="center"/>
        <w:rPr>
          <w:rFonts w:ascii="Times New Roman" w:hAnsi="Times New Roman"/>
          <w:sz w:val="28"/>
          <w:szCs w:val="28"/>
        </w:rPr>
      </w:pPr>
      <w:r>
        <w:rPr>
          <w:noProof/>
          <w:lang w:val="en-US"/>
        </w:rPr>
        <w:drawing>
          <wp:inline distT="0" distB="0" distL="0" distR="0" wp14:anchorId="6234A67E" wp14:editId="18E42364">
            <wp:extent cx="3931920" cy="2293620"/>
            <wp:effectExtent l="0" t="0" r="0" b="0"/>
            <wp:docPr id="12" name="Picture 12" descr="http://prodmagazin.ru/wp-content/uploads/2013/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rodmagazin.ru/wp-content/uploads/2013/01/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1920" cy="2293620"/>
                    </a:xfrm>
                    <a:prstGeom prst="rect">
                      <a:avLst/>
                    </a:prstGeom>
                    <a:noFill/>
                    <a:ln>
                      <a:noFill/>
                    </a:ln>
                  </pic:spPr>
                </pic:pic>
              </a:graphicData>
            </a:graphic>
          </wp:inline>
        </w:drawing>
      </w:r>
    </w:p>
    <w:p w14:paraId="78E3C688" w14:textId="77777777"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14:paraId="554453BB" w14:textId="77777777" w:rsidR="008C484E" w:rsidRDefault="008C484E" w:rsidP="008C484E">
      <w:pPr>
        <w:tabs>
          <w:tab w:val="left" w:pos="1276"/>
        </w:tabs>
        <w:spacing w:after="0" w:line="240" w:lineRule="auto"/>
        <w:ind w:firstLine="709"/>
        <w:jc w:val="center"/>
        <w:rPr>
          <w:rFonts w:ascii="Times New Roman" w:hAnsi="Times New Roman"/>
          <w:sz w:val="24"/>
          <w:szCs w:val="24"/>
        </w:rPr>
      </w:pPr>
    </w:p>
    <w:p w14:paraId="394CFE62" w14:textId="77777777" w:rsidR="00104233" w:rsidRPr="008C484E" w:rsidRDefault="00104233" w:rsidP="00104233">
      <w:pPr>
        <w:spacing w:after="0" w:line="360" w:lineRule="auto"/>
        <w:ind w:firstLine="709"/>
        <w:jc w:val="both"/>
        <w:rPr>
          <w:rFonts w:ascii="Times New Roman" w:hAnsi="Times New Roman"/>
          <w:sz w:val="28"/>
          <w:szCs w:val="28"/>
        </w:rPr>
      </w:pPr>
      <w:r w:rsidRPr="008C484E">
        <w:rPr>
          <w:rFonts w:ascii="Times New Roman" w:hAnsi="Times New Roman"/>
          <w:sz w:val="28"/>
          <w:szCs w:val="28"/>
        </w:rPr>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14:paraId="59C7BA16"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14:paraId="5E3AB894"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14:paraId="0DC7F6C3"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14:paraId="4B524705"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14:paraId="2E7B5CCA"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14:paraId="4DA38048"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14:paraId="147D2E43"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14:paraId="21648D98"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14:paraId="2998BE1C"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14:paraId="63C2135C"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14:paraId="276D8C70"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14:paraId="30B15A43"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14:paraId="1EE09150"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w:t>
      </w:r>
      <w:r w:rsidR="00104233">
        <w:rPr>
          <w:rFonts w:ascii="Times New Roman" w:hAnsi="Times New Roman"/>
          <w:sz w:val="28"/>
          <w:szCs w:val="28"/>
        </w:rPr>
        <w:t>ась до 35 %. Но еще более значи</w:t>
      </w:r>
      <w:r w:rsidRPr="008C484E">
        <w:rPr>
          <w:rFonts w:ascii="Times New Roman" w:hAnsi="Times New Roman"/>
          <w:sz w:val="28"/>
          <w:szCs w:val="28"/>
        </w:rPr>
        <w:t>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14:paraId="28335CCA" w14:textId="77777777"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14:paraId="557B8A19" w14:textId="0D27B18E"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w:t>
      </w:r>
      <w:r w:rsidRPr="00104233">
        <w:rPr>
          <w:rFonts w:ascii="Times New Roman" w:hAnsi="Times New Roman"/>
          <w:sz w:val="28"/>
          <w:szCs w:val="28"/>
        </w:rPr>
        <w:t xml:space="preserve">. В процессе планирования поставок мяса все чаще используют пересчет на основе постности сырья – метод, который подтвердил свою высокую </w:t>
      </w:r>
      <w:r w:rsidR="00EA32E3" w:rsidRPr="00104233">
        <w:rPr>
          <w:rFonts w:ascii="Times New Roman" w:hAnsi="Times New Roman"/>
          <w:sz w:val="28"/>
          <w:szCs w:val="28"/>
        </w:rPr>
        <w:t>эффективность</w:t>
      </w:r>
      <w:r w:rsidR="00EA32E3" w:rsidRPr="009D7525">
        <w:rPr>
          <w:rFonts w:ascii="Times New Roman" w:hAnsi="Times New Roman"/>
          <w:sz w:val="28"/>
          <w:szCs w:val="28"/>
        </w:rPr>
        <w:t xml:space="preserve"> [</w:t>
      </w:r>
      <w:r w:rsidR="00EA32E3">
        <w:rPr>
          <w:rFonts w:ascii="Times New Roman" w:hAnsi="Times New Roman"/>
          <w:sz w:val="28"/>
          <w:szCs w:val="28"/>
        </w:rPr>
        <w:t>9</w:t>
      </w:r>
      <w:r w:rsidR="009D7525" w:rsidRPr="009D7525">
        <w:rPr>
          <w:rFonts w:ascii="Times New Roman" w:hAnsi="Times New Roman"/>
          <w:sz w:val="28"/>
          <w:szCs w:val="28"/>
        </w:rPr>
        <w:t>]</w:t>
      </w:r>
      <w:r w:rsidRPr="00104233">
        <w:rPr>
          <w:rFonts w:ascii="Times New Roman" w:hAnsi="Times New Roman"/>
          <w:sz w:val="28"/>
          <w:szCs w:val="28"/>
        </w:rPr>
        <w:t>.</w:t>
      </w:r>
    </w:p>
    <w:p w14:paraId="79DDEEF1" w14:textId="5DED8FEB" w:rsidR="00EA32E3" w:rsidRDefault="00B13C04" w:rsidP="008C484E">
      <w:pPr>
        <w:spacing w:after="0" w:line="360" w:lineRule="auto"/>
        <w:ind w:firstLine="709"/>
        <w:jc w:val="both"/>
        <w:rPr>
          <w:rFonts w:ascii="Times New Roman" w:hAnsi="Times New Roman"/>
          <w:sz w:val="28"/>
          <w:szCs w:val="28"/>
        </w:rPr>
      </w:pPr>
      <w:r>
        <w:rPr>
          <w:rFonts w:ascii="Times New Roman" w:hAnsi="Times New Roman"/>
          <w:sz w:val="28"/>
          <w:szCs w:val="28"/>
        </w:rPr>
        <w:t>По мнению Гущина В.В. с</w:t>
      </w:r>
      <w:r w:rsidR="00EA32E3">
        <w:rPr>
          <w:rFonts w:ascii="Times New Roman" w:hAnsi="Times New Roman"/>
          <w:sz w:val="28"/>
          <w:szCs w:val="28"/>
        </w:rPr>
        <w:t xml:space="preserve">ледует отметить, что вопрос о генетически модифицированные материалах и их вредности для человека пока остается окончательно не решенным, мнение ученых по этому вопросу расходятся, но многие рекомендуют «на всякий случай» избегать наличии ГМО в кормах для животных и в продуктах </w:t>
      </w:r>
      <w:r w:rsidR="00446994">
        <w:rPr>
          <w:rFonts w:ascii="Times New Roman" w:hAnsi="Times New Roman"/>
          <w:sz w:val="28"/>
          <w:szCs w:val="28"/>
        </w:rPr>
        <w:t>производства</w:t>
      </w:r>
      <w:r w:rsidR="00EA32E3">
        <w:rPr>
          <w:rFonts w:ascii="Times New Roman" w:hAnsi="Times New Roman"/>
          <w:sz w:val="28"/>
          <w:szCs w:val="28"/>
        </w:rPr>
        <w:t>. Пока речь идет в основном об использовании генетически модифицированных сельскохозяйственных культур, главным образом кукурузы и сои, в рационах животных, в том числе птицы.</w:t>
      </w:r>
      <w:r>
        <w:rPr>
          <w:rFonts w:ascii="Times New Roman" w:hAnsi="Times New Roman"/>
          <w:sz w:val="28"/>
          <w:szCs w:val="28"/>
        </w:rPr>
        <w:t xml:space="preserve"> </w:t>
      </w:r>
      <w:r w:rsidRPr="00B13C04">
        <w:rPr>
          <w:rFonts w:ascii="Times New Roman" w:hAnsi="Times New Roman"/>
          <w:sz w:val="28"/>
          <w:szCs w:val="28"/>
        </w:rPr>
        <w:t>[</w:t>
      </w:r>
      <w:r w:rsidR="00047BD7">
        <w:rPr>
          <w:rFonts w:ascii="Times New Roman" w:hAnsi="Times New Roman"/>
          <w:sz w:val="28"/>
          <w:szCs w:val="28"/>
        </w:rPr>
        <w:t>11</w:t>
      </w:r>
      <w:r w:rsidRPr="00B13C04">
        <w:rPr>
          <w:rFonts w:ascii="Times New Roman" w:hAnsi="Times New Roman"/>
          <w:sz w:val="28"/>
          <w:szCs w:val="28"/>
        </w:rPr>
        <w:t>]</w:t>
      </w:r>
    </w:p>
    <w:p w14:paraId="3F0192D8" w14:textId="02F1F99A" w:rsidR="00496978" w:rsidRDefault="00496978" w:rsidP="00496978">
      <w:pPr>
        <w:spacing w:after="0" w:line="360" w:lineRule="auto"/>
        <w:ind w:firstLine="709"/>
        <w:jc w:val="center"/>
        <w:rPr>
          <w:rFonts w:ascii="Times New Roman" w:hAnsi="Times New Roman"/>
          <w:sz w:val="28"/>
          <w:szCs w:val="28"/>
        </w:rPr>
      </w:pPr>
      <w:r>
        <w:rPr>
          <w:rFonts w:ascii="Times New Roman" w:hAnsi="Times New Roman"/>
          <w:noProof/>
          <w:sz w:val="28"/>
          <w:szCs w:val="28"/>
          <w:lang w:val="en-US"/>
        </w:rPr>
        <w:drawing>
          <wp:inline distT="0" distB="0" distL="0" distR="0" wp14:anchorId="7383E94F" wp14:editId="5F92809D">
            <wp:extent cx="3655060" cy="164016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3908" cy="1644134"/>
                    </a:xfrm>
                    <a:prstGeom prst="rect">
                      <a:avLst/>
                    </a:prstGeom>
                    <a:noFill/>
                  </pic:spPr>
                </pic:pic>
              </a:graphicData>
            </a:graphic>
          </wp:inline>
        </w:drawing>
      </w:r>
    </w:p>
    <w:p w14:paraId="230E0D12" w14:textId="1E5FEBBB" w:rsidR="00496978" w:rsidRDefault="00496978" w:rsidP="0049697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Pr>
          <w:rFonts w:ascii="Times New Roman" w:hAnsi="Times New Roman"/>
          <w:sz w:val="24"/>
          <w:szCs w:val="24"/>
        </w:rPr>
        <w:t>Основные проблемы мирового птицеводства.</w:t>
      </w:r>
    </w:p>
    <w:p w14:paraId="435F4B33" w14:textId="77777777" w:rsidR="00EA32E3" w:rsidRDefault="00EA32E3" w:rsidP="008C484E">
      <w:pPr>
        <w:spacing w:after="0" w:line="360" w:lineRule="auto"/>
        <w:ind w:firstLine="709"/>
        <w:jc w:val="both"/>
        <w:rPr>
          <w:rFonts w:ascii="Times New Roman" w:hAnsi="Times New Roman"/>
          <w:sz w:val="28"/>
          <w:szCs w:val="28"/>
        </w:rPr>
      </w:pPr>
    </w:p>
    <w:p w14:paraId="7F6DBD51" w14:textId="77777777"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14:paraId="3004BD45" w14:textId="77777777" w:rsidR="00621490" w:rsidRPr="00CD74C4" w:rsidRDefault="00621490" w:rsidP="00C42FE6">
      <w:pPr>
        <w:pStyle w:val="ListParagraph"/>
        <w:numPr>
          <w:ilvl w:val="1"/>
          <w:numId w:val="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518824"/>
      <w:r w:rsidRPr="00CD74C4">
        <w:rPr>
          <w:rFonts w:ascii="Times New Roman" w:hAnsi="Times New Roman"/>
          <w:b/>
          <w:sz w:val="28"/>
          <w:szCs w:val="28"/>
        </w:rPr>
        <w:t>Анализ литературных источников</w:t>
      </w:r>
      <w:bookmarkEnd w:id="3"/>
      <w:r w:rsidRPr="00CD74C4">
        <w:rPr>
          <w:rFonts w:ascii="Times New Roman" w:hAnsi="Times New Roman"/>
          <w:b/>
          <w:sz w:val="28"/>
          <w:szCs w:val="28"/>
        </w:rPr>
        <w:t xml:space="preserve"> </w:t>
      </w:r>
    </w:p>
    <w:p w14:paraId="40DDC8D2" w14:textId="77777777" w:rsidR="00621490" w:rsidRPr="00CD74C4" w:rsidRDefault="002A2C0D" w:rsidP="00C42FE6">
      <w:pPr>
        <w:pStyle w:val="ListParagraph"/>
        <w:numPr>
          <w:ilvl w:val="2"/>
          <w:numId w:val="3"/>
        </w:numPr>
        <w:spacing w:after="0" w:line="360" w:lineRule="auto"/>
        <w:ind w:left="0" w:firstLine="709"/>
        <w:jc w:val="both"/>
        <w:outlineLvl w:val="2"/>
        <w:rPr>
          <w:rFonts w:ascii="Times New Roman" w:hAnsi="Times New Roman"/>
          <w:b/>
          <w:sz w:val="28"/>
          <w:szCs w:val="28"/>
        </w:rPr>
      </w:pPr>
      <w:r w:rsidRPr="00CD74C4">
        <w:rPr>
          <w:rFonts w:ascii="Times New Roman" w:hAnsi="Times New Roman"/>
          <w:b/>
          <w:sz w:val="28"/>
          <w:szCs w:val="28"/>
        </w:rPr>
        <w:t xml:space="preserve"> </w:t>
      </w:r>
      <w:bookmarkStart w:id="4" w:name="_Toc454518825"/>
      <w:r w:rsidRPr="00CD74C4">
        <w:rPr>
          <w:rFonts w:ascii="Times New Roman" w:hAnsi="Times New Roman"/>
          <w:b/>
          <w:sz w:val="28"/>
          <w:szCs w:val="28"/>
        </w:rPr>
        <w:t>Анализ нормативно-правовых документов</w:t>
      </w:r>
      <w:bookmarkEnd w:id="4"/>
    </w:p>
    <w:p w14:paraId="176E0871" w14:textId="291DB360" w:rsidR="002A2C0D" w:rsidRDefault="00F264C7" w:rsidP="002A2C0D">
      <w:pPr>
        <w:ind w:firstLine="709"/>
        <w:rPr>
          <w:rFonts w:ascii="Times New Roman" w:hAnsi="Times New Roman"/>
          <w:sz w:val="28"/>
          <w:szCs w:val="28"/>
        </w:rPr>
      </w:pPr>
      <w:r w:rsidRPr="00CD74C4">
        <w:rPr>
          <w:rFonts w:ascii="Times New Roman" w:hAnsi="Times New Roman"/>
          <w:sz w:val="28"/>
          <w:szCs w:val="28"/>
        </w:rPr>
        <w:t xml:space="preserve">Проведем анализ нормативно правовых </w:t>
      </w:r>
      <w:r w:rsidR="001237EC" w:rsidRPr="00CD74C4">
        <w:rPr>
          <w:rFonts w:ascii="Times New Roman" w:hAnsi="Times New Roman"/>
          <w:sz w:val="28"/>
          <w:szCs w:val="28"/>
        </w:rPr>
        <w:t>документов:</w:t>
      </w:r>
      <w:r w:rsidR="00AD496A" w:rsidRPr="00CD74C4">
        <w:rPr>
          <w:rFonts w:ascii="Times New Roman" w:hAnsi="Times New Roman"/>
          <w:sz w:val="28"/>
          <w:szCs w:val="28"/>
        </w:rPr>
        <w:t xml:space="preserve"> ТР-ТС 021/2011</w:t>
      </w:r>
      <w:r w:rsidR="001237EC" w:rsidRPr="00CD74C4">
        <w:rPr>
          <w:rFonts w:ascii="Times New Roman" w:hAnsi="Times New Roman"/>
          <w:sz w:val="28"/>
          <w:szCs w:val="28"/>
        </w:rPr>
        <w:t>[</w:t>
      </w:r>
      <w:r w:rsidR="007938FD" w:rsidRPr="00CD74C4">
        <w:rPr>
          <w:rFonts w:ascii="Times New Roman" w:hAnsi="Times New Roman"/>
          <w:sz w:val="28"/>
          <w:szCs w:val="28"/>
        </w:rPr>
        <w:t>71</w:t>
      </w:r>
      <w:r w:rsidR="001237EC" w:rsidRPr="00CD74C4">
        <w:rPr>
          <w:rFonts w:ascii="Times New Roman" w:hAnsi="Times New Roman"/>
          <w:sz w:val="28"/>
          <w:szCs w:val="28"/>
        </w:rPr>
        <w:t>]</w:t>
      </w:r>
      <w:r w:rsidR="00AD496A" w:rsidRPr="00CD74C4">
        <w:rPr>
          <w:rFonts w:ascii="Times New Roman" w:hAnsi="Times New Roman"/>
          <w:sz w:val="28"/>
          <w:szCs w:val="28"/>
        </w:rPr>
        <w:t>, ТР-ТС 033/2013</w:t>
      </w:r>
      <w:r w:rsidR="001237EC" w:rsidRPr="00CD74C4">
        <w:rPr>
          <w:rFonts w:ascii="Times New Roman" w:hAnsi="Times New Roman"/>
          <w:sz w:val="28"/>
          <w:szCs w:val="28"/>
        </w:rPr>
        <w:t>[</w:t>
      </w:r>
      <w:r w:rsidR="007938FD" w:rsidRPr="00CD74C4">
        <w:rPr>
          <w:rFonts w:ascii="Times New Roman" w:hAnsi="Times New Roman"/>
          <w:sz w:val="28"/>
          <w:szCs w:val="28"/>
        </w:rPr>
        <w:t>73</w:t>
      </w:r>
      <w:r w:rsidR="001237EC" w:rsidRPr="00CD74C4">
        <w:rPr>
          <w:rFonts w:ascii="Times New Roman" w:hAnsi="Times New Roman"/>
          <w:sz w:val="28"/>
          <w:szCs w:val="28"/>
        </w:rPr>
        <w:t>]</w:t>
      </w:r>
      <w:r w:rsidR="00AD496A" w:rsidRPr="00CD74C4">
        <w:rPr>
          <w:rFonts w:ascii="Times New Roman" w:hAnsi="Times New Roman"/>
          <w:sz w:val="28"/>
          <w:szCs w:val="28"/>
        </w:rPr>
        <w:t>, ТР-ТС 034/2013</w:t>
      </w:r>
      <w:r w:rsidR="001237EC" w:rsidRPr="00CD74C4">
        <w:rPr>
          <w:rFonts w:ascii="Times New Roman" w:hAnsi="Times New Roman"/>
          <w:sz w:val="28"/>
          <w:szCs w:val="28"/>
        </w:rPr>
        <w:t>[</w:t>
      </w:r>
      <w:r w:rsidR="007938FD" w:rsidRPr="00CD74C4">
        <w:rPr>
          <w:rFonts w:ascii="Times New Roman" w:hAnsi="Times New Roman"/>
          <w:sz w:val="28"/>
          <w:szCs w:val="28"/>
        </w:rPr>
        <w:t>74</w:t>
      </w:r>
      <w:r w:rsidR="001237EC" w:rsidRPr="00CD74C4">
        <w:rPr>
          <w:rFonts w:ascii="Times New Roman" w:hAnsi="Times New Roman"/>
          <w:sz w:val="28"/>
          <w:szCs w:val="28"/>
        </w:rPr>
        <w:t>]</w:t>
      </w:r>
      <w:r w:rsidR="00AD496A" w:rsidRPr="00CD74C4">
        <w:rPr>
          <w:rFonts w:ascii="Times New Roman" w:hAnsi="Times New Roman"/>
          <w:sz w:val="28"/>
          <w:szCs w:val="28"/>
        </w:rPr>
        <w:t xml:space="preserve"> и </w:t>
      </w:r>
      <w:r w:rsidR="001237EC" w:rsidRPr="00CD74C4">
        <w:rPr>
          <w:rFonts w:ascii="Times New Roman" w:hAnsi="Times New Roman"/>
          <w:sz w:val="28"/>
          <w:szCs w:val="28"/>
        </w:rPr>
        <w:t>«</w:t>
      </w:r>
      <w:r w:rsidR="00AD496A" w:rsidRPr="00CD74C4">
        <w:rPr>
          <w:rFonts w:ascii="Times New Roman" w:hAnsi="Times New Roman"/>
          <w:sz w:val="28"/>
          <w:szCs w:val="28"/>
        </w:rPr>
        <w:t>проект ТР-ТС на мясо птицы</w:t>
      </w:r>
      <w:r w:rsidR="001237EC" w:rsidRPr="00CD74C4">
        <w:rPr>
          <w:rFonts w:ascii="Times New Roman" w:hAnsi="Times New Roman"/>
          <w:sz w:val="28"/>
          <w:szCs w:val="28"/>
        </w:rPr>
        <w:t>»</w:t>
      </w:r>
      <w:r w:rsidR="00E05DD2">
        <w:rPr>
          <w:rFonts w:ascii="Times New Roman" w:hAnsi="Times New Roman"/>
          <w:sz w:val="28"/>
          <w:szCs w:val="28"/>
        </w:rPr>
        <w:t xml:space="preserve"> </w:t>
      </w:r>
      <w:r w:rsidR="001237EC" w:rsidRPr="00CD74C4">
        <w:rPr>
          <w:rFonts w:ascii="Times New Roman" w:hAnsi="Times New Roman"/>
          <w:sz w:val="28"/>
          <w:szCs w:val="28"/>
        </w:rPr>
        <w:t>[</w:t>
      </w:r>
      <w:r w:rsidR="00CD74C4" w:rsidRPr="00CD74C4">
        <w:rPr>
          <w:rFonts w:ascii="Times New Roman" w:hAnsi="Times New Roman"/>
          <w:sz w:val="28"/>
          <w:szCs w:val="28"/>
        </w:rPr>
        <w:t>72</w:t>
      </w:r>
      <w:r w:rsidR="001237EC" w:rsidRPr="00CD74C4">
        <w:rPr>
          <w:rFonts w:ascii="Times New Roman" w:hAnsi="Times New Roman"/>
          <w:sz w:val="28"/>
          <w:szCs w:val="28"/>
        </w:rPr>
        <w:t>] по оценке подтверждения соответствия не переработанного сырья животного происхождения</w:t>
      </w:r>
      <w:r w:rsidR="00AD496A" w:rsidRPr="00CD74C4">
        <w:rPr>
          <w:rFonts w:ascii="Times New Roman" w:hAnsi="Times New Roman"/>
          <w:sz w:val="28"/>
          <w:szCs w:val="28"/>
        </w:rPr>
        <w:t>.</w:t>
      </w:r>
    </w:p>
    <w:p w14:paraId="73469CF5" w14:textId="77777777" w:rsidR="00E82AAC" w:rsidRDefault="00E82AAC" w:rsidP="002A2C0D">
      <w:pPr>
        <w:ind w:firstLine="709"/>
        <w:rPr>
          <w:rFonts w:ascii="Times New Roman" w:hAnsi="Times New Roman"/>
          <w:sz w:val="28"/>
          <w:szCs w:val="28"/>
        </w:rPr>
      </w:pPr>
    </w:p>
    <w:p w14:paraId="77004EE6" w14:textId="77777777" w:rsidR="00E82AAC" w:rsidRPr="00AD496A" w:rsidRDefault="00E82AAC" w:rsidP="002A2C0D">
      <w:pPr>
        <w:ind w:firstLine="709"/>
        <w:rPr>
          <w:rFonts w:ascii="Times New Roman" w:hAnsi="Times New Roman"/>
          <w:sz w:val="28"/>
          <w:szCs w:val="28"/>
        </w:rPr>
        <w:sectPr w:rsidR="00E82AAC" w:rsidRPr="00AD496A" w:rsidSect="00D204E4">
          <w:pgSz w:w="11906" w:h="16838"/>
          <w:pgMar w:top="1134" w:right="851" w:bottom="1418" w:left="1701" w:header="708" w:footer="708" w:gutter="0"/>
          <w:cols w:space="708"/>
          <w:docGrid w:linePitch="360"/>
        </w:sectPr>
      </w:pPr>
    </w:p>
    <w:p w14:paraId="61DFBCF9" w14:textId="77777777" w:rsidR="00F264C7" w:rsidRPr="00F264C7" w:rsidRDefault="00F264C7" w:rsidP="00F264C7">
      <w:pPr>
        <w:ind w:firstLine="709"/>
        <w:rPr>
          <w:rFonts w:ascii="Times New Roman" w:hAnsi="Times New Roman"/>
          <w:sz w:val="28"/>
          <w:szCs w:val="28"/>
        </w:rPr>
      </w:pPr>
      <w:r>
        <w:rPr>
          <w:rFonts w:ascii="Times New Roman" w:hAnsi="Times New Roman"/>
          <w:sz w:val="28"/>
          <w:szCs w:val="28"/>
        </w:rPr>
        <w:lastRenderedPageBreak/>
        <w:t>Таблица 1.1 – Анализ нормативно правовых документов.</w:t>
      </w:r>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14:paraId="32285DB3" w14:textId="77777777" w:rsidTr="00D51C1F">
        <w:tc>
          <w:tcPr>
            <w:tcW w:w="3535" w:type="dxa"/>
          </w:tcPr>
          <w:p w14:paraId="5F617A31" w14:textId="77777777" w:rsidR="00D51C1F" w:rsidRPr="00D51C1F" w:rsidRDefault="00D51C1F" w:rsidP="00BB4E8D">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14:paraId="39998C8F" w14:textId="77777777" w:rsidR="00D51C1F" w:rsidRPr="00D51C1F" w:rsidRDefault="00D51C1F" w:rsidP="00D51C1F">
            <w:pPr>
              <w:pStyle w:val="ConsPlusNormal"/>
              <w:widowControl/>
              <w:ind w:firstLine="12"/>
              <w:jc w:val="both"/>
              <w:rPr>
                <w:sz w:val="16"/>
                <w:szCs w:val="16"/>
              </w:rPr>
            </w:pPr>
            <w:r w:rsidRPr="00D51C1F">
              <w:rPr>
                <w:sz w:val="16"/>
                <w:szCs w:val="16"/>
              </w:rPr>
              <w:t>Непереработанная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яйцепродукция, улов водных биологических ресурсов, продукция аквакультуры;</w:t>
            </w:r>
          </w:p>
          <w:p w14:paraId="52B20CDC" w14:textId="77777777" w:rsidR="00D51C1F" w:rsidRPr="00D51C1F" w:rsidRDefault="00D51C1F" w:rsidP="00D51C1F">
            <w:pPr>
              <w:pStyle w:val="ConsPlusNormal"/>
              <w:widowControl/>
              <w:ind w:firstLine="12"/>
              <w:jc w:val="both"/>
              <w:rPr>
                <w:sz w:val="16"/>
                <w:szCs w:val="16"/>
              </w:rPr>
            </w:pPr>
          </w:p>
        </w:tc>
        <w:tc>
          <w:tcPr>
            <w:tcW w:w="2056" w:type="dxa"/>
          </w:tcPr>
          <w:p w14:paraId="13A435A2" w14:textId="77777777"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14:paraId="1DAA35EF" w14:textId="77777777" w:rsidR="00D51C1F" w:rsidRPr="00D51C1F" w:rsidRDefault="00D51C1F" w:rsidP="005D4BAC">
            <w:pPr>
              <w:pStyle w:val="ConsPlusNormal"/>
              <w:widowControl/>
              <w:ind w:firstLine="22"/>
              <w:jc w:val="both"/>
              <w:rPr>
                <w:sz w:val="16"/>
                <w:szCs w:val="16"/>
              </w:rPr>
            </w:pPr>
            <w:r w:rsidRPr="00D51C1F">
              <w:rPr>
                <w:sz w:val="16"/>
                <w:szCs w:val="16"/>
              </w:rPr>
              <w:t>«продукт убоя» - непереработанная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(дообвалки), коллагенсодержащее и кишечное сырье;</w:t>
            </w:r>
          </w:p>
        </w:tc>
        <w:tc>
          <w:tcPr>
            <w:tcW w:w="3562" w:type="dxa"/>
          </w:tcPr>
          <w:p w14:paraId="25E3E080" w14:textId="77777777" w:rsidR="00D51C1F" w:rsidRPr="00D51C1F" w:rsidRDefault="005D4BAC" w:rsidP="005D4BAC">
            <w:pPr>
              <w:pStyle w:val="ConsPlusNormal"/>
              <w:widowControl/>
              <w:jc w:val="both"/>
              <w:rPr>
                <w:sz w:val="16"/>
                <w:szCs w:val="16"/>
              </w:rPr>
            </w:pPr>
            <w:r w:rsidRPr="005D4BAC">
              <w:rPr>
                <w:sz w:val="16"/>
                <w:szCs w:val="16"/>
              </w:rPr>
              <w:t>«продукт убоя птицы» - пищевая непереработанная продукция животного происхождения ,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коллагеносодержащее птицы;</w:t>
            </w:r>
          </w:p>
        </w:tc>
      </w:tr>
      <w:tr w:rsidR="00D51C1F" w:rsidRPr="00D51C1F" w14:paraId="32363169" w14:textId="77777777" w:rsidTr="00D51C1F">
        <w:tc>
          <w:tcPr>
            <w:tcW w:w="3535" w:type="dxa"/>
          </w:tcPr>
          <w:p w14:paraId="519F75A4" w14:textId="77777777" w:rsidR="00D51C1F" w:rsidRPr="00D51C1F" w:rsidRDefault="00D51C1F" w:rsidP="00BB4E8D">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14:paraId="6D70F7B5" w14:textId="77777777"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3"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14:paraId="21DBC082" w14:textId="77777777"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14:paraId="0675087B" w14:textId="77777777"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14:paraId="52D31493" w14:textId="77777777"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14:paraId="06C92698" w14:textId="77777777"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14:paraId="6DDA4ADD" w14:textId="77777777"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14:paraId="6A770295" w14:textId="77777777" w:rsidR="00D51C1F" w:rsidRPr="00D51C1F" w:rsidRDefault="00D51C1F" w:rsidP="005D4BAC">
            <w:pPr>
              <w:pStyle w:val="ConsPlusNormal"/>
              <w:jc w:val="both"/>
              <w:rPr>
                <w:sz w:val="16"/>
                <w:szCs w:val="16"/>
              </w:rPr>
            </w:pPr>
            <w:r w:rsidRPr="00D51C1F">
              <w:rPr>
                <w:sz w:val="16"/>
                <w:szCs w:val="16"/>
              </w:rPr>
              <w:t>а)декларирование соответствия;</w:t>
            </w:r>
          </w:p>
          <w:p w14:paraId="72AB0988" w14:textId="73850221" w:rsidR="00D51C1F" w:rsidRPr="00D51C1F" w:rsidRDefault="00D51C1F" w:rsidP="005D4BAC">
            <w:pPr>
              <w:pStyle w:val="ConsPlusNormal"/>
              <w:jc w:val="both"/>
              <w:rPr>
                <w:sz w:val="16"/>
                <w:szCs w:val="16"/>
              </w:rPr>
            </w:pPr>
            <w:r w:rsidRPr="00D51C1F">
              <w:rPr>
                <w:sz w:val="16"/>
                <w:szCs w:val="16"/>
              </w:rPr>
              <w:t xml:space="preserve">б)государственная регистрация продуктов детского </w:t>
            </w:r>
            <w:r w:rsidR="00446994">
              <w:rPr>
                <w:sz w:val="16"/>
                <w:szCs w:val="16"/>
              </w:rPr>
              <w:t>производства</w:t>
            </w:r>
            <w:r w:rsidRPr="00D51C1F">
              <w:rPr>
                <w:sz w:val="16"/>
                <w:szCs w:val="16"/>
              </w:rPr>
              <w:t xml:space="preserve"> -в соответствии с требованиями технического регламента Таможенного союза «О безопасности пищевой продукции» (ТР ТС 021/2011);</w:t>
            </w:r>
          </w:p>
          <w:p w14:paraId="2699ACD4" w14:textId="77777777" w:rsidR="00D51C1F" w:rsidRPr="00D51C1F" w:rsidRDefault="00D51C1F" w:rsidP="005D4BAC">
            <w:pPr>
              <w:pStyle w:val="ConsPlusNormal"/>
              <w:widowControl/>
              <w:jc w:val="both"/>
              <w:rPr>
                <w:sz w:val="16"/>
                <w:szCs w:val="16"/>
              </w:rPr>
            </w:pPr>
            <w:r w:rsidRPr="00D51C1F">
              <w:rPr>
                <w:sz w:val="16"/>
                <w:szCs w:val="16"/>
              </w:rPr>
              <w:t>в)государственная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14:paraId="708815C2" w14:textId="77777777"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14:paraId="2FB79E07" w14:textId="77777777"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14:paraId="225B64D9" w14:textId="77777777" w:rsidTr="00D51C1F">
        <w:tc>
          <w:tcPr>
            <w:tcW w:w="3535" w:type="dxa"/>
          </w:tcPr>
          <w:p w14:paraId="64124BD4" w14:textId="1ADDBC4A" w:rsidR="00D51C1F" w:rsidRPr="00D51C1F" w:rsidRDefault="00D51C1F" w:rsidP="005D4BAC">
            <w:pPr>
              <w:pStyle w:val="ConsPlusNormal"/>
              <w:widowControl/>
              <w:jc w:val="both"/>
              <w:outlineLvl w:val="2"/>
              <w:rPr>
                <w:sz w:val="16"/>
                <w:szCs w:val="16"/>
              </w:rPr>
            </w:pPr>
            <w:bookmarkStart w:id="5" w:name="_Toc454500652"/>
            <w:bookmarkStart w:id="6" w:name="_Toc454518826"/>
            <w:r w:rsidRPr="00D51C1F">
              <w:rPr>
                <w:sz w:val="16"/>
                <w:szCs w:val="16"/>
              </w:rPr>
              <w:t>Статья 30. Ветеринарно-санитарная экспертиза</w:t>
            </w:r>
            <w:bookmarkEnd w:id="5"/>
            <w:bookmarkEnd w:id="6"/>
          </w:p>
          <w:p w14:paraId="2CF3F72F" w14:textId="77777777" w:rsidR="00D51C1F" w:rsidRPr="00D51C1F" w:rsidRDefault="00D51C1F" w:rsidP="00E82AAC">
            <w:pPr>
              <w:pStyle w:val="ConsPlusNormal"/>
              <w:widowControl/>
              <w:ind w:firstLine="540"/>
              <w:jc w:val="both"/>
              <w:outlineLvl w:val="2"/>
              <w:rPr>
                <w:sz w:val="16"/>
                <w:szCs w:val="16"/>
              </w:rPr>
            </w:pPr>
          </w:p>
        </w:tc>
        <w:tc>
          <w:tcPr>
            <w:tcW w:w="3207" w:type="dxa"/>
          </w:tcPr>
          <w:p w14:paraId="265E8085" w14:textId="77777777" w:rsidR="00D51C1F" w:rsidRPr="00D51C1F" w:rsidRDefault="00D51C1F" w:rsidP="00D51C1F">
            <w:pPr>
              <w:pStyle w:val="ConsPlusNormal"/>
              <w:widowControl/>
              <w:ind w:firstLine="12"/>
              <w:jc w:val="both"/>
              <w:rPr>
                <w:sz w:val="16"/>
                <w:szCs w:val="16"/>
              </w:rPr>
            </w:pPr>
            <w:r w:rsidRPr="00D51C1F">
              <w:rPr>
                <w:sz w:val="16"/>
                <w:szCs w:val="16"/>
              </w:rPr>
              <w:t xml:space="preserve">1. Непереработанная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14:paraId="12753BDF" w14:textId="77777777"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14:paraId="36868D6A" w14:textId="77777777"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14:paraId="62EBE636" w14:textId="77777777" w:rsidR="00D51C1F" w:rsidRPr="00D51C1F" w:rsidRDefault="00D51C1F" w:rsidP="00D51C1F">
            <w:pPr>
              <w:pStyle w:val="ConsPlusNormal"/>
              <w:widowControl/>
              <w:ind w:firstLine="12"/>
              <w:jc w:val="both"/>
              <w:rPr>
                <w:sz w:val="16"/>
                <w:szCs w:val="16"/>
              </w:rPr>
            </w:pPr>
            <w:r w:rsidRPr="00D51C1F">
              <w:rPr>
                <w:sz w:val="16"/>
                <w:szCs w:val="16"/>
              </w:rPr>
              <w:t>2. Ветеринарно-санитарная экспертиза непереработанной пищевой продукции животного происхождения проводится в целях:</w:t>
            </w:r>
          </w:p>
          <w:p w14:paraId="0EEB8322" w14:textId="77777777"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14:paraId="7C1256D6" w14:textId="77777777"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14:paraId="669A4561" w14:textId="77777777"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14:paraId="47647AF8" w14:textId="77777777" w:rsidR="00D51C1F" w:rsidRPr="00D51C1F" w:rsidRDefault="00D51C1F" w:rsidP="00D51C1F">
            <w:pPr>
              <w:ind w:firstLine="12"/>
              <w:rPr>
                <w:rFonts w:ascii="Times New Roman" w:hAnsi="Times New Roman"/>
                <w:sz w:val="16"/>
                <w:szCs w:val="16"/>
              </w:rPr>
            </w:pPr>
          </w:p>
        </w:tc>
        <w:tc>
          <w:tcPr>
            <w:tcW w:w="2056" w:type="dxa"/>
          </w:tcPr>
          <w:p w14:paraId="74CE6909" w14:textId="77777777"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регламентаТаможенного союза «О безопасности пищевой продукции» (ТР ТС 021/2011).</w:t>
            </w:r>
          </w:p>
        </w:tc>
        <w:tc>
          <w:tcPr>
            <w:tcW w:w="2537" w:type="dxa"/>
          </w:tcPr>
          <w:p w14:paraId="2DA08285" w14:textId="7B264B4F"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для детского </w:t>
            </w:r>
            <w:r w:rsidR="00446994">
              <w:rPr>
                <w:rFonts w:ascii="Times New Roman" w:hAnsi="Times New Roman"/>
                <w:sz w:val="16"/>
                <w:szCs w:val="16"/>
              </w:rPr>
              <w:t>производства</w:t>
            </w:r>
            <w:r w:rsidRPr="00D51C1F">
              <w:rPr>
                <w:rFonts w:ascii="Times New Roman" w:hAnsi="Times New Roman"/>
                <w:sz w:val="16"/>
                <w:szCs w:val="16"/>
              </w:rPr>
              <w:t xml:space="preserve">) и </w:t>
            </w:r>
            <w:r w:rsidRPr="00D51C1F">
              <w:rPr>
                <w:rFonts w:ascii="Times New Roman" w:hAnsi="Times New Roman"/>
                <w:sz w:val="16"/>
                <w:szCs w:val="16"/>
              </w:rPr>
              <w:lastRenderedPageBreak/>
              <w:t>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14:paraId="01BBF2B9" w14:textId="0BBFCF65"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w:t>
            </w:r>
            <w:r w:rsidR="00446994">
              <w:rPr>
                <w:rFonts w:ascii="Times New Roman" w:hAnsi="Times New Roman"/>
                <w:sz w:val="16"/>
                <w:szCs w:val="16"/>
              </w:rPr>
              <w:t>производства</w:t>
            </w:r>
            <w:r w:rsidRPr="005D4BAC">
              <w:rPr>
                <w:rFonts w:ascii="Times New Roman" w:hAnsi="Times New Roman"/>
                <w:sz w:val="16"/>
                <w:szCs w:val="16"/>
              </w:rPr>
              <w:t xml:space="preserve">)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14:paraId="273890CF" w14:textId="77777777" w:rsidR="00E82AAC" w:rsidRPr="00E82AAC" w:rsidRDefault="00E82AAC" w:rsidP="002A2C0D">
      <w:pPr>
        <w:ind w:firstLine="709"/>
        <w:rPr>
          <w:rFonts w:ascii="Times New Roman" w:hAnsi="Times New Roman"/>
          <w:sz w:val="28"/>
          <w:szCs w:val="28"/>
        </w:rPr>
      </w:pPr>
    </w:p>
    <w:p w14:paraId="4018139D" w14:textId="77777777" w:rsidR="00E82AAC" w:rsidRPr="00E82AAC" w:rsidRDefault="00E82AAC" w:rsidP="002A2C0D">
      <w:pPr>
        <w:ind w:firstLine="709"/>
        <w:rPr>
          <w:rFonts w:ascii="Times New Roman" w:hAnsi="Times New Roman"/>
          <w:sz w:val="28"/>
          <w:szCs w:val="28"/>
        </w:rPr>
      </w:pPr>
    </w:p>
    <w:p w14:paraId="76B553A3" w14:textId="77777777"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14:paraId="255679BF" w14:textId="77777777" w:rsidR="00A51F8E" w:rsidRPr="00104233" w:rsidRDefault="00A51F8E" w:rsidP="00A51F8E">
      <w:pPr>
        <w:spacing w:after="0" w:line="360" w:lineRule="auto"/>
        <w:ind w:firstLine="709"/>
        <w:jc w:val="both"/>
        <w:rPr>
          <w:rFonts w:ascii="Times New Roman" w:hAnsi="Times New Roman"/>
          <w:i/>
          <w:sz w:val="28"/>
          <w:szCs w:val="28"/>
        </w:rPr>
      </w:pPr>
      <w:r w:rsidRPr="00104233">
        <w:rPr>
          <w:rFonts w:ascii="Times New Roman" w:hAnsi="Times New Roman"/>
          <w:i/>
          <w:sz w:val="28"/>
          <w:szCs w:val="28"/>
        </w:rPr>
        <w:lastRenderedPageBreak/>
        <w:t>Ветеринарно-санитарная экспертиза</w:t>
      </w:r>
      <w:r w:rsidR="00104233">
        <w:rPr>
          <w:rFonts w:ascii="Times New Roman" w:hAnsi="Times New Roman"/>
          <w:i/>
          <w:sz w:val="28"/>
          <w:szCs w:val="28"/>
        </w:rPr>
        <w:t>.</w:t>
      </w:r>
    </w:p>
    <w:p w14:paraId="01894CA9" w14:textId="41EB1559" w:rsid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целях оценки на соответствие обязательным процедурам и требованиям по обеспечению ветеринарной безопасности подконтрольной продукции и биологических отходов, процессов получения (производства) подконтрольной продукции, их хранения, перемещения (перевозки), реализации, переработки, уничтожения, а также сбора, хранения, перемещения (перевозки) и уничтожения биологических отходов.</w:t>
      </w:r>
      <w:r w:rsidR="00024031">
        <w:rPr>
          <w:rFonts w:ascii="Times New Roman" w:hAnsi="Times New Roman"/>
          <w:sz w:val="28"/>
          <w:szCs w:val="28"/>
        </w:rPr>
        <w:t xml:space="preserve"> </w:t>
      </w:r>
      <w:r w:rsidR="00E05DD2" w:rsidRPr="00E05DD2">
        <w:rPr>
          <w:rFonts w:ascii="Times New Roman" w:hAnsi="Times New Roman"/>
          <w:sz w:val="28"/>
          <w:szCs w:val="28"/>
        </w:rPr>
        <w:t>[</w:t>
      </w:r>
      <w:r w:rsidR="00024031">
        <w:rPr>
          <w:rFonts w:ascii="Times New Roman" w:hAnsi="Times New Roman"/>
          <w:sz w:val="28"/>
          <w:szCs w:val="28"/>
        </w:rPr>
        <w:t>40</w:t>
      </w:r>
      <w:r w:rsidR="00E05DD2" w:rsidRPr="00E05DD2">
        <w:rPr>
          <w:rFonts w:ascii="Times New Roman" w:hAnsi="Times New Roman"/>
          <w:sz w:val="28"/>
          <w:szCs w:val="28"/>
        </w:rPr>
        <w:t>]</w:t>
      </w:r>
    </w:p>
    <w:p w14:paraId="4FAFAA74" w14:textId="77777777" w:rsidR="00024031" w:rsidRPr="00024031" w:rsidRDefault="00024031" w:rsidP="00024031">
      <w:pPr>
        <w:spacing w:after="0" w:line="360" w:lineRule="auto"/>
        <w:ind w:firstLine="709"/>
        <w:jc w:val="both"/>
        <w:rPr>
          <w:rFonts w:ascii="Times New Roman" w:hAnsi="Times New Roman"/>
          <w:sz w:val="28"/>
          <w:szCs w:val="28"/>
        </w:rPr>
      </w:pPr>
      <w:r w:rsidRPr="00024031">
        <w:rPr>
          <w:rFonts w:ascii="Times New Roman" w:hAnsi="Times New Roman"/>
          <w:sz w:val="28"/>
          <w:szCs w:val="28"/>
        </w:rPr>
        <w:t>Идентификацию проводят в целях защиты потребителя от недобросовестного изготовителя (поставщика, продавца), обеспечения безопасности продукции для жизни, здоровья потребителя и окружающей среды, а также в целях подтверждения соответствия продукции предъявленным к ней требованиям.</w:t>
      </w:r>
    </w:p>
    <w:p w14:paraId="729ED3F1" w14:textId="09C01376" w:rsidR="00024031" w:rsidRPr="00E05DD2" w:rsidRDefault="00024031" w:rsidP="00024031">
      <w:pPr>
        <w:spacing w:after="0" w:line="360" w:lineRule="auto"/>
        <w:ind w:firstLine="709"/>
        <w:jc w:val="both"/>
        <w:rPr>
          <w:rFonts w:ascii="Times New Roman" w:hAnsi="Times New Roman"/>
          <w:sz w:val="28"/>
          <w:szCs w:val="28"/>
        </w:rPr>
      </w:pPr>
      <w:r w:rsidRPr="00024031">
        <w:rPr>
          <w:rFonts w:ascii="Times New Roman" w:hAnsi="Times New Roman"/>
          <w:sz w:val="28"/>
          <w:szCs w:val="28"/>
        </w:rPr>
        <w:t>В зависимости от задач идентификации, специфики продукции могут быть использованы следующие методы идентификации или их сочетание: по документации, инструментальный, органолептический, визуальный методы, а также опробование и испытание.</w:t>
      </w:r>
    </w:p>
    <w:p w14:paraId="0B4EB2AF"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случаях:</w:t>
      </w:r>
    </w:p>
    <w:p w14:paraId="65299B65"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проведения ветеринарной сертификации;</w:t>
      </w:r>
    </w:p>
    <w:p w14:paraId="083B6366"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проведения мероприятий по государственному ветеринарному контролю (надзору);</w:t>
      </w:r>
    </w:p>
    <w:p w14:paraId="6960F8D9"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3) проведения обследований производственных объектов, расположенных на территории Российской Федерации, на предмет соответствия ветеринарным требованиям государств или групп государств, в которые поставляется подконтрольная продукция, производимая в указанных производственных объектах;</w:t>
      </w:r>
    </w:p>
    <w:p w14:paraId="483790E5"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 xml:space="preserve">4) проведения обследований производственных объектов, расположенных на территории иностранных государств и осуществляющих производство </w:t>
      </w:r>
      <w:r w:rsidRPr="00A51F8E">
        <w:rPr>
          <w:rFonts w:ascii="Times New Roman" w:hAnsi="Times New Roman"/>
          <w:sz w:val="28"/>
          <w:szCs w:val="28"/>
        </w:rPr>
        <w:lastRenderedPageBreak/>
        <w:t>и (или) хранение подконтрольной продукции, которая поставляется в Российскую Федерацию, на предмет соответствия ветеринарным правилам Российской Федерации и праву Евразийского экономического союза;</w:t>
      </w:r>
    </w:p>
    <w:p w14:paraId="16BE88E5" w14:textId="77777777" w:rsidR="00A51F8E" w:rsidRPr="00A51F8E" w:rsidRDefault="00A51F8E" w:rsidP="00104233">
      <w:pPr>
        <w:spacing w:after="0" w:line="360" w:lineRule="auto"/>
        <w:ind w:firstLine="709"/>
        <w:jc w:val="both"/>
        <w:rPr>
          <w:rFonts w:ascii="Times New Roman" w:hAnsi="Times New Roman"/>
          <w:sz w:val="28"/>
          <w:szCs w:val="28"/>
        </w:rPr>
      </w:pPr>
      <w:r w:rsidRPr="00A51F8E">
        <w:rPr>
          <w:rFonts w:ascii="Times New Roman" w:hAnsi="Times New Roman"/>
          <w:sz w:val="28"/>
          <w:szCs w:val="28"/>
        </w:rPr>
        <w:t>5) обращения владельцев подконтрольной продукции;</w:t>
      </w:r>
    </w:p>
    <w:p w14:paraId="26967BA8"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Формами ветеринарно-санитарной экспертизы являются:</w:t>
      </w:r>
    </w:p>
    <w:p w14:paraId="761293ED"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ветеринарный осмотр подконтрольной продукции, включая послеубойный осмотр, ветеринарный осмотр биологических отходов;</w:t>
      </w:r>
    </w:p>
    <w:p w14:paraId="41C1D845"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проведение исследований проб (образцов) подконтрольной продукции, биологических отходов.</w:t>
      </w:r>
    </w:p>
    <w:p w14:paraId="44929B91"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случаях, предусмотренных Федеральным законом или принятыми в соответствии с ним ветеринарными правилами, при проведении ветеринарно-санитарной экспертизы осуществляется отбор проб (образцов) подконтрольной продукции, биологических отходов и их лабораторное исследование в прошедших государственную аккредитацию в соответствии со статьей 26 Федерального закона лабораториях (испытательных центрах).</w:t>
      </w:r>
    </w:p>
    <w:p w14:paraId="4766F4F9"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случае если при проведении ветеринарно-санитарной экспертизы отсутствует информация о происхождении подконтрольной продукции, биологических отходов, проведение лабораторных исследований является обязательными. Лабораторные исследования, утилизация и уничтожение, в случаях выявления опасной в ветеринарном отношении подконтрольной продукции и биологических отходов осуществляются за счет их владельца.</w:t>
      </w:r>
    </w:p>
    <w:p w14:paraId="53D0D27E"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Перечень исследований проб (образцов) подконтрольной продукции и биологических отходов, которые могут осуществляться без обращения в прошедшие государственную аккредитацию лаборатории (испытательные центры), утверждается федеральным органом исполнительной власти в области нормативно-правового регулирования в ветеринарии.</w:t>
      </w:r>
    </w:p>
    <w:p w14:paraId="0D28040B"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Результаты ветеринарно-санитарной экспертизы оформляются посредством оформления экспертного заключения (протокола, экспертизы и др.) и (или) ветеринарного сопроводительного документа.</w:t>
      </w:r>
    </w:p>
    <w:p w14:paraId="532FCC6C"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Порядок и методы проведения ветеринарно-санитарной экспертизы, а также порядок оформления ее результатов устанавливаются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ветеринарии.</w:t>
      </w:r>
    </w:p>
    <w:p w14:paraId="6BC22E70"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осуществляется на возмездной основе, за исключением проведения ветеринарно-санитарной экспертизы при осуществлении мероприятий по государственному ветеринарному контролю (надзору).</w:t>
      </w:r>
    </w:p>
    <w:p w14:paraId="137C6B69"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Методика расчета платы за проведение ветеринарно-санитарной экспертизы ветеринарным экспертом, являющимся работником государственного учреждения, разрабатывается федеральным органом исполнительной власти в области нормативно-правового регулирования в ветеринарии.</w:t>
      </w:r>
    </w:p>
    <w:p w14:paraId="27316434"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Размер платы за проведение ветеринарно-санитарной экспертизы ветеринарным экспертом, являющимся работником государственного учреждения субъекта Российской Федерации, устанавливается нормативным правовым актом органа исполнительной власти субъекта Российской Федерации в соответствии с законодательством субъекта Российской Федерации.</w:t>
      </w:r>
    </w:p>
    <w:p w14:paraId="2CDDD630" w14:textId="77777777"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Плата за проведение ветеринарно-санитарной экспертизы при осуществлении мероприятий по государственному ветеринарному контролю (надзору) не взимается.</w:t>
      </w:r>
    </w:p>
    <w:p w14:paraId="556ECB39" w14:textId="77777777" w:rsidR="00A51F8E" w:rsidRPr="00CD74C4" w:rsidRDefault="00A51F8E" w:rsidP="00A51F8E">
      <w:pPr>
        <w:spacing w:after="0" w:line="360" w:lineRule="auto"/>
        <w:ind w:firstLine="709"/>
        <w:jc w:val="both"/>
        <w:rPr>
          <w:rFonts w:ascii="Times New Roman" w:hAnsi="Times New Roman"/>
          <w:sz w:val="28"/>
          <w:szCs w:val="28"/>
        </w:rPr>
      </w:pPr>
      <w:r w:rsidRPr="00CD74C4">
        <w:rPr>
          <w:rFonts w:ascii="Times New Roman" w:hAnsi="Times New Roman"/>
          <w:sz w:val="28"/>
          <w:szCs w:val="28"/>
        </w:rPr>
        <w:t>Порядок учета и оформления результатов ветеринарно-санитарной экспертизы подконтрольной продукции, предназначенной для реализации на сельскохозяйственных и иных розничных рынках, устанавливается уполномоченным Правительством Российской Федерации федеральным органом исполнительной власти.</w:t>
      </w:r>
    </w:p>
    <w:p w14:paraId="1677371B" w14:textId="35F9A817" w:rsidR="00E82AAC" w:rsidRDefault="0043097F" w:rsidP="00A51F8E">
      <w:pPr>
        <w:spacing w:line="360" w:lineRule="auto"/>
        <w:ind w:firstLine="709"/>
        <w:rPr>
          <w:rFonts w:ascii="Times New Roman" w:hAnsi="Times New Roman"/>
          <w:sz w:val="28"/>
          <w:szCs w:val="28"/>
        </w:rPr>
      </w:pPr>
      <w:r w:rsidRPr="00CD74C4">
        <w:rPr>
          <w:rFonts w:ascii="Times New Roman" w:hAnsi="Times New Roman"/>
          <w:sz w:val="28"/>
          <w:szCs w:val="28"/>
        </w:rPr>
        <w:t>Вывод: По оценке подтверждения соответствия, основным нормативным документом является ТР-ТС 021/2011[</w:t>
      </w:r>
      <w:r w:rsidR="00CD74C4" w:rsidRPr="00CD74C4">
        <w:rPr>
          <w:rFonts w:ascii="Times New Roman" w:hAnsi="Times New Roman"/>
          <w:sz w:val="28"/>
          <w:szCs w:val="28"/>
        </w:rPr>
        <w:t>71</w:t>
      </w:r>
      <w:r w:rsidR="00104233" w:rsidRPr="00CD74C4">
        <w:rPr>
          <w:rFonts w:ascii="Times New Roman" w:hAnsi="Times New Roman"/>
          <w:sz w:val="28"/>
          <w:szCs w:val="28"/>
        </w:rPr>
        <w:t>], горизонтальным</w:t>
      </w:r>
      <w:r w:rsidRPr="00CD74C4">
        <w:rPr>
          <w:rFonts w:ascii="Times New Roman" w:hAnsi="Times New Roman"/>
          <w:sz w:val="28"/>
          <w:szCs w:val="28"/>
        </w:rPr>
        <w:t xml:space="preserve"> регламентом и его требования распространяются на всю пищевую продукцию. А другие </w:t>
      </w:r>
      <w:r w:rsidRPr="00CD74C4">
        <w:rPr>
          <w:rFonts w:ascii="Times New Roman" w:hAnsi="Times New Roman"/>
          <w:sz w:val="28"/>
          <w:szCs w:val="28"/>
        </w:rPr>
        <w:lastRenderedPageBreak/>
        <w:t>техрегламенты ТР-ТС 033/2013[</w:t>
      </w:r>
      <w:r w:rsidR="00CD74C4" w:rsidRPr="00CD74C4">
        <w:rPr>
          <w:rFonts w:ascii="Times New Roman" w:hAnsi="Times New Roman"/>
          <w:sz w:val="28"/>
          <w:szCs w:val="28"/>
        </w:rPr>
        <w:t>73</w:t>
      </w:r>
      <w:r w:rsidRPr="00CD74C4">
        <w:rPr>
          <w:rFonts w:ascii="Times New Roman" w:hAnsi="Times New Roman"/>
          <w:sz w:val="28"/>
          <w:szCs w:val="28"/>
        </w:rPr>
        <w:t>], ТР-ТС 034/2013[</w:t>
      </w:r>
      <w:r w:rsidR="00CD74C4" w:rsidRPr="00CD74C4">
        <w:rPr>
          <w:rFonts w:ascii="Times New Roman" w:hAnsi="Times New Roman"/>
          <w:sz w:val="28"/>
          <w:szCs w:val="28"/>
        </w:rPr>
        <w:t>74</w:t>
      </w:r>
      <w:r w:rsidRPr="00CD74C4">
        <w:rPr>
          <w:rFonts w:ascii="Times New Roman" w:hAnsi="Times New Roman"/>
          <w:sz w:val="28"/>
          <w:szCs w:val="28"/>
        </w:rPr>
        <w:t xml:space="preserve">] и «проект ТР-ТС на мясо </w:t>
      </w:r>
      <w:r w:rsidR="00104233" w:rsidRPr="00CD74C4">
        <w:rPr>
          <w:rFonts w:ascii="Times New Roman" w:hAnsi="Times New Roman"/>
          <w:sz w:val="28"/>
          <w:szCs w:val="28"/>
        </w:rPr>
        <w:t>птицы» [</w:t>
      </w:r>
      <w:r w:rsidR="00CD74C4" w:rsidRPr="00CD74C4">
        <w:rPr>
          <w:rFonts w:ascii="Times New Roman" w:hAnsi="Times New Roman"/>
          <w:sz w:val="28"/>
          <w:szCs w:val="28"/>
        </w:rPr>
        <w:t>72</w:t>
      </w:r>
      <w:r w:rsidR="00104233" w:rsidRPr="00CD74C4">
        <w:rPr>
          <w:rFonts w:ascii="Times New Roman" w:hAnsi="Times New Roman"/>
          <w:sz w:val="28"/>
          <w:szCs w:val="28"/>
        </w:rPr>
        <w:t xml:space="preserve">]  </w:t>
      </w:r>
      <w:r w:rsidRPr="00CD74C4">
        <w:rPr>
          <w:rFonts w:ascii="Times New Roman" w:hAnsi="Times New Roman"/>
          <w:sz w:val="28"/>
          <w:szCs w:val="28"/>
        </w:rPr>
        <w:t>ссылаются на него со специфическими дополнениями согласно области распространения.</w:t>
      </w:r>
    </w:p>
    <w:p w14:paraId="7689C1C6" w14:textId="77777777" w:rsidR="00E82AAC" w:rsidRPr="002A2C0D" w:rsidRDefault="00E82AAC" w:rsidP="002A2C0D">
      <w:pPr>
        <w:ind w:firstLine="709"/>
        <w:rPr>
          <w:rFonts w:ascii="Times New Roman" w:hAnsi="Times New Roman"/>
          <w:sz w:val="28"/>
          <w:szCs w:val="28"/>
        </w:rPr>
      </w:pPr>
    </w:p>
    <w:p w14:paraId="1DDBC743" w14:textId="7E65E94D" w:rsidR="002A2C0D" w:rsidRPr="004777DE" w:rsidRDefault="002A2C0D" w:rsidP="00C42FE6">
      <w:pPr>
        <w:pStyle w:val="ListParagraph"/>
        <w:numPr>
          <w:ilvl w:val="2"/>
          <w:numId w:val="3"/>
        </w:numPr>
        <w:spacing w:after="0" w:line="360" w:lineRule="auto"/>
        <w:ind w:left="0" w:firstLine="709"/>
        <w:jc w:val="both"/>
        <w:outlineLvl w:val="2"/>
        <w:rPr>
          <w:rFonts w:ascii="Times New Roman" w:hAnsi="Times New Roman"/>
          <w:b/>
          <w:sz w:val="28"/>
          <w:szCs w:val="28"/>
        </w:rPr>
      </w:pPr>
      <w:bookmarkStart w:id="7" w:name="_Toc454518827"/>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7"/>
    </w:p>
    <w:p w14:paraId="13781269" w14:textId="77777777"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14:paraId="0066FB0C" w14:textId="77777777"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14:paraId="09B9B7FB"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14:paraId="34D3C9A4"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14:paraId="3BEB55F0"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14:paraId="4E4C99B6" w14:textId="77777777"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14:paraId="6BB1C237" w14:textId="77777777"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14:paraId="1D74B5CA"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14:paraId="216EB8F6"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14:paraId="2FBA8026"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14:paraId="20D2EFEC"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14:paraId="574AFA76"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14:paraId="727776E0" w14:textId="77777777"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ных болезней (туберкулез, бруцеллез, лейкоз, сибирская язва и др.). Например, каждому жи</w:t>
      </w:r>
      <w:r w:rsidRPr="008B090E">
        <w:rPr>
          <w:rFonts w:ascii="Times New Roman" w:hAnsi="Times New Roman"/>
          <w:sz w:val="28"/>
          <w:szCs w:val="28"/>
        </w:rPr>
        <w:lastRenderedPageBreak/>
        <w:t>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14:paraId="6C1872CC"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14:paraId="00F8ED08"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14:paraId="68A9F531"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14:paraId="5B3035DD" w14:textId="77777777"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14:paraId="638F3527" w14:textId="77777777"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14:paraId="07F6F928" w14:textId="77777777"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14:paraId="28C11ACC"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14:paraId="132DBE7B"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14:paraId="5CF13B44"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14:paraId="2D7B7D97"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частности, например, следующим образом оговорены правила принятия скота на бойни:</w:t>
      </w:r>
    </w:p>
    <w:p w14:paraId="758DD42E" w14:textId="77777777"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14:paraId="5D11F01B" w14:textId="77777777"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14:paraId="14351E58" w14:textId="77777777"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14:paraId="54D9C3F9" w14:textId="77777777"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14:paraId="41401587" w14:textId="77777777"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14:paraId="5286AF5D" w14:textId="77777777"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14:paraId="14025C07" w14:textId="77777777"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14:paraId="399138D5" w14:textId="77777777"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w:t>
      </w:r>
      <w:r w:rsidR="00104233">
        <w:rPr>
          <w:rFonts w:ascii="Times New Roman" w:hAnsi="Times New Roman"/>
          <w:sz w:val="28"/>
          <w:szCs w:val="28"/>
        </w:rPr>
        <w:t>анах Европейского союза предубой</w:t>
      </w:r>
      <w:r w:rsidRPr="00802656">
        <w:rPr>
          <w:rFonts w:ascii="Times New Roman" w:hAnsi="Times New Roman"/>
          <w:sz w:val="28"/>
          <w:szCs w:val="28"/>
        </w:rPr>
        <w:t>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14:paraId="133E1760" w14:textId="77777777"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14:paraId="5013891A" w14:textId="77777777"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14:paraId="187F9260" w14:textId="77777777"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14:paraId="711F1DE0" w14:textId="77777777"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14:paraId="51CA12A2" w14:textId="77777777"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14:paraId="5039BF38"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14:paraId="5269B689"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14:paraId="3C8C94E4"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14:paraId="7838B09D"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14:paraId="31DC634F"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14:paraId="6EDA934E"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w:t>
      </w:r>
      <w:r w:rsidRPr="00D93EEF">
        <w:rPr>
          <w:rFonts w:ascii="Times New Roman" w:hAnsi="Times New Roman"/>
          <w:sz w:val="28"/>
          <w:szCs w:val="28"/>
        </w:rPr>
        <w:lastRenderedPageBreak/>
        <w:t>для выдержки скота в условиях специального ветеринарного контроля до истечения требуемых для выведения токсинов сроков задержки.</w:t>
      </w:r>
    </w:p>
    <w:p w14:paraId="52520DB9"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14:paraId="30E54BBF"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14:paraId="6797BA8C"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14:paraId="42DC76BC" w14:textId="77777777"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14:paraId="1EC3D707"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14:paraId="5A1CDB04"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14:paraId="200B207E"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w:t>
      </w:r>
      <w:r w:rsidR="00104233" w:rsidRPr="00D93EEF">
        <w:rPr>
          <w:rFonts w:ascii="Times New Roman" w:hAnsi="Times New Roman"/>
          <w:sz w:val="28"/>
          <w:szCs w:val="28"/>
        </w:rPr>
        <w:t>правилам,</w:t>
      </w:r>
      <w:r w:rsidRPr="00D93EEF">
        <w:rPr>
          <w:rFonts w:ascii="Times New Roman" w:hAnsi="Times New Roman"/>
          <w:sz w:val="28"/>
          <w:szCs w:val="28"/>
        </w:rPr>
        <w:t xml:space="preserve"> осуществляется браковка туши;</w:t>
      </w:r>
    </w:p>
    <w:p w14:paraId="65EA34CC"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14:paraId="64F86AB2"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w:t>
      </w:r>
      <w:r w:rsidR="00104233">
        <w:rPr>
          <w:rFonts w:ascii="Times New Roman" w:hAnsi="Times New Roman"/>
          <w:sz w:val="28"/>
          <w:szCs w:val="28"/>
        </w:rPr>
        <w:t xml:space="preserve"> из-за недостаточности предубойн</w:t>
      </w:r>
      <w:r w:rsidRPr="00D93EEF">
        <w:rPr>
          <w:rFonts w:ascii="Times New Roman" w:hAnsi="Times New Roman"/>
          <w:sz w:val="28"/>
          <w:szCs w:val="28"/>
        </w:rPr>
        <w:t>ой выдержки животного или пребывания животного в состоянии, временно ограничивающем пригодность его мяса для употребления в пищу;</w:t>
      </w:r>
    </w:p>
    <w:p w14:paraId="292220C8"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выдача предписания на экстренный убой п</w:t>
      </w:r>
      <w:r w:rsidR="00104233">
        <w:rPr>
          <w:rFonts w:ascii="Times New Roman" w:hAnsi="Times New Roman"/>
          <w:sz w:val="28"/>
          <w:szCs w:val="28"/>
        </w:rPr>
        <w:t>о причине обнаружения при преду</w:t>
      </w:r>
      <w:r w:rsidRPr="00D93EEF">
        <w:rPr>
          <w:rFonts w:ascii="Times New Roman" w:hAnsi="Times New Roman"/>
          <w:sz w:val="28"/>
          <w:szCs w:val="28"/>
        </w:rPr>
        <w:t>бойном осмотре животного отклонений от нормального физиологиче</w:t>
      </w:r>
      <w:r w:rsidRPr="00D93EEF">
        <w:rPr>
          <w:rFonts w:ascii="Times New Roman" w:hAnsi="Times New Roman"/>
          <w:sz w:val="28"/>
          <w:szCs w:val="28"/>
        </w:rPr>
        <w:lastRenderedPageBreak/>
        <w:t xml:space="preserve">ского состояния, не </w:t>
      </w:r>
      <w:r w:rsidR="00104233" w:rsidRPr="00D93EEF">
        <w:rPr>
          <w:rFonts w:ascii="Times New Roman" w:hAnsi="Times New Roman"/>
          <w:sz w:val="28"/>
          <w:szCs w:val="28"/>
        </w:rPr>
        <w:t>препятствующих,</w:t>
      </w:r>
      <w:r w:rsidRPr="00D93EEF">
        <w:rPr>
          <w:rFonts w:ascii="Times New Roman" w:hAnsi="Times New Roman"/>
          <w:sz w:val="28"/>
          <w:szCs w:val="28"/>
        </w:rPr>
        <w:t xml:space="preserve">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14:paraId="1D5064A3" w14:textId="51626FE7"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w:t>
      </w:r>
      <w:r w:rsidR="00104233">
        <w:rPr>
          <w:rFonts w:ascii="Times New Roman" w:hAnsi="Times New Roman"/>
          <w:sz w:val="28"/>
          <w:szCs w:val="28"/>
        </w:rPr>
        <w:t>я скота, когда в процессе преду</w:t>
      </w:r>
      <w:r w:rsidRPr="00D93EEF">
        <w:rPr>
          <w:rFonts w:ascii="Times New Roman" w:hAnsi="Times New Roman"/>
          <w:sz w:val="28"/>
          <w:szCs w:val="28"/>
        </w:rPr>
        <w:t>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14:paraId="30317BBC" w14:textId="77777777"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14:paraId="7564AFD0" w14:textId="226161D3"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w:t>
      </w:r>
      <w:r w:rsidR="00A03F49">
        <w:rPr>
          <w:rFonts w:ascii="Times New Roman" w:hAnsi="Times New Roman"/>
          <w:sz w:val="28"/>
          <w:szCs w:val="28"/>
        </w:rPr>
        <w:t xml:space="preserve"> пригодности в пищу человека</w:t>
      </w:r>
      <w:r w:rsidRPr="00D93EEF">
        <w:rPr>
          <w:rFonts w:ascii="Times New Roman" w:hAnsi="Times New Roman"/>
          <w:sz w:val="28"/>
          <w:szCs w:val="28"/>
        </w:rPr>
        <w:t>:</w:t>
      </w:r>
    </w:p>
    <w:p w14:paraId="32B9BA92" w14:textId="77777777" w:rsidR="00D93EEF" w:rsidRPr="00D93EEF" w:rsidRDefault="00104233"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1) </w:t>
      </w:r>
      <w:r w:rsidR="00D93EEF" w:rsidRPr="00D93EEF">
        <w:rPr>
          <w:rFonts w:ascii="Times New Roman" w:hAnsi="Times New Roman"/>
          <w:sz w:val="28"/>
          <w:szCs w:val="28"/>
        </w:rPr>
        <w:t>Пригодное мясо (оценочный знак А). При послеубойном обследовании не обнаружено никаких отклонений от нормы либо</w:t>
      </w:r>
      <w:r>
        <w:rPr>
          <w:rFonts w:ascii="Times New Roman" w:hAnsi="Times New Roman"/>
          <w:sz w:val="28"/>
          <w:szCs w:val="28"/>
        </w:rPr>
        <w:t xml:space="preserve"> </w:t>
      </w:r>
      <w:r w:rsidR="00D93EEF"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14:paraId="1A373E32"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00104233">
        <w:rPr>
          <w:rFonts w:ascii="Times New Roman" w:hAnsi="Times New Roman"/>
          <w:sz w:val="28"/>
          <w:szCs w:val="28"/>
        </w:rPr>
        <w:t xml:space="preserve">) </w:t>
      </w:r>
      <w:r w:rsidRPr="00D93EEF">
        <w:rPr>
          <w:rFonts w:ascii="Times New Roman" w:hAnsi="Times New Roman"/>
          <w:sz w:val="28"/>
          <w:szCs w:val="28"/>
        </w:rPr>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14:paraId="5459BEC2"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14:paraId="11F7F3F8"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00104233">
        <w:rPr>
          <w:rFonts w:ascii="Times New Roman" w:hAnsi="Times New Roman"/>
          <w:sz w:val="28"/>
          <w:szCs w:val="28"/>
        </w:rPr>
        <w:t xml:space="preserve">) </w:t>
      </w:r>
      <w:r w:rsidRPr="00D93EEF">
        <w:rPr>
          <w:rFonts w:ascii="Times New Roman" w:hAnsi="Times New Roman"/>
          <w:sz w:val="28"/>
          <w:szCs w:val="28"/>
        </w:rPr>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14:paraId="70571C40"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00104233">
        <w:rPr>
          <w:rFonts w:ascii="Times New Roman" w:hAnsi="Times New Roman"/>
          <w:sz w:val="28"/>
          <w:szCs w:val="28"/>
        </w:rPr>
        <w:t xml:space="preserve">) </w:t>
      </w:r>
      <w:r w:rsidRPr="00D93EEF">
        <w:rPr>
          <w:rFonts w:ascii="Times New Roman" w:hAnsi="Times New Roman"/>
          <w:sz w:val="28"/>
          <w:szCs w:val="28"/>
        </w:rPr>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14:paraId="58E3B511"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14:paraId="32A623B8" w14:textId="77777777"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14:paraId="2AB51BD1"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14:paraId="00F8EFD4" w14:textId="679076FB" w:rsidR="00D93EEF" w:rsidRPr="00D93EEF" w:rsidRDefault="00A03F49"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5) </w:t>
      </w:r>
      <w:r w:rsidR="00D93EEF" w:rsidRPr="00D93EEF">
        <w:rPr>
          <w:rFonts w:ascii="Times New Roman" w:hAnsi="Times New Roman"/>
          <w:sz w:val="28"/>
          <w:szCs w:val="28"/>
        </w:rPr>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14:paraId="691555C1"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w:t>
      </w:r>
      <w:r w:rsidRPr="00D93EEF">
        <w:rPr>
          <w:rFonts w:ascii="Times New Roman" w:hAnsi="Times New Roman"/>
          <w:sz w:val="28"/>
          <w:szCs w:val="28"/>
        </w:rPr>
        <w:lastRenderedPageBreak/>
        <w:t>более высокое по сравнению с нормой содержание влаги; неполное обескровливание.</w:t>
      </w:r>
    </w:p>
    <w:p w14:paraId="7287C0BA"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14:paraId="5CF98F49"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14:paraId="6CFADD20" w14:textId="368B95C2" w:rsidR="008B090E" w:rsidRDefault="00A03F49"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6) </w:t>
      </w:r>
      <w:r w:rsidR="00D93EEF" w:rsidRPr="00D93EEF">
        <w:rPr>
          <w:rFonts w:ascii="Times New Roman" w:hAnsi="Times New Roman"/>
          <w:sz w:val="28"/>
          <w:szCs w:val="28"/>
        </w:rPr>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14:paraId="6F020D42"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14:paraId="3CC387E6" w14:textId="77777777"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14:paraId="34416430"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14:paraId="4BAD52EA"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14:paraId="5352ADCD"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14:paraId="25E286AA"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14:paraId="7E54DE87"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14:paraId="18E9D8C8"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14:paraId="5E2E2E52" w14:textId="77777777"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14:paraId="2CB3EC70"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14:paraId="0D8246B4"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14:paraId="59DF1BD7" w14:textId="3B521F39"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Маркировка может наноситься непосредственно на продукт, обертку или </w:t>
      </w:r>
      <w:r w:rsidR="00A03F49" w:rsidRPr="00D93EEF">
        <w:rPr>
          <w:rFonts w:ascii="Times New Roman" w:hAnsi="Times New Roman"/>
          <w:sz w:val="28"/>
          <w:szCs w:val="28"/>
        </w:rPr>
        <w:t>упаковку,</w:t>
      </w:r>
      <w:r w:rsidRPr="00D93EEF">
        <w:rPr>
          <w:rFonts w:ascii="Times New Roman" w:hAnsi="Times New Roman"/>
          <w:sz w:val="28"/>
          <w:szCs w:val="28"/>
        </w:rPr>
        <w:t xml:space="preserve">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14:paraId="5F3BE6A3"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14:paraId="180BEBC3"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ном осмотре животных и послеубойной оценке мяса на каждом мясоперерабатывающем предприятии должен быть как минимум один назначен</w:t>
      </w:r>
      <w:r w:rsidRPr="00D93EEF">
        <w:rPr>
          <w:rFonts w:ascii="Times New Roman" w:hAnsi="Times New Roman"/>
          <w:sz w:val="28"/>
          <w:szCs w:val="28"/>
        </w:rPr>
        <w:lastRenderedPageBreak/>
        <w:t>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14:paraId="1C604493"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14:paraId="34337FBD"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14:paraId="36B84250" w14:textId="77777777"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14:paraId="55D4C9EF" w14:textId="77777777"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14:paraId="5F53AB9E" w14:textId="77777777"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14:paraId="27EBA56A"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зеранол. Кроме того, строго ограничивается количество имеющихся в мясе опасных соединений из групп гормонов, стильбентов, тиреостатиков и др.</w:t>
      </w:r>
    </w:p>
    <w:p w14:paraId="1635A542"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14:paraId="23118EF9" w14:textId="77777777"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14:paraId="73A6B08F" w14:textId="5B49B4D6"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Основываясь на этих документах, а также регламенте ЕС по контролю и оценке микробиологических критериев в отношении продуктов </w:t>
      </w:r>
      <w:r w:rsidR="00446994">
        <w:rPr>
          <w:rFonts w:ascii="Times New Roman" w:hAnsi="Times New Roman"/>
          <w:sz w:val="28"/>
          <w:szCs w:val="28"/>
        </w:rPr>
        <w:t>производства</w:t>
      </w:r>
      <w:r w:rsidRPr="00D93EEF">
        <w:rPr>
          <w:rFonts w:ascii="Times New Roman" w:hAnsi="Times New Roman"/>
          <w:sz w:val="28"/>
          <w:szCs w:val="28"/>
        </w:rPr>
        <w:t xml:space="preserve">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14:paraId="5CD05070"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14:paraId="3EAAC782"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14:paraId="38B49281"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14:paraId="02653542"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14:paraId="7FB8E902"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14:paraId="73CFEF3B"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14:paraId="0B19A4CC" w14:textId="77777777"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14:paraId="71D3CB0C"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14:paraId="65217A40"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14:paraId="505BE2DC"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14:paraId="701AE431"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14:paraId="52B11693"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14:paraId="6EBBD918"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14:paraId="378469CD"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14:paraId="6DDBAF84"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14:paraId="1FE95730" w14:textId="77777777"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14:paraId="55C28635" w14:textId="77777777"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14:paraId="74AB7C6A" w14:textId="77777777"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14:paraId="71D0DC33"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14:paraId="749C8DBB" w14:textId="77777777"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14:paraId="34F62CDB"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14:paraId="63239304"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14:paraId="66CBE8E7"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14:paraId="37B2C7B3"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14:paraId="60A3F970"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14:paraId="0DA52E9C"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14:paraId="14F9BFE3" w14:textId="77777777"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14:paraId="4C431732"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дезинсекция и </w:t>
      </w:r>
      <w:r w:rsidRPr="00EA0714">
        <w:rPr>
          <w:rFonts w:ascii="Times New Roman" w:hAnsi="Times New Roman"/>
          <w:sz w:val="28"/>
          <w:szCs w:val="28"/>
        </w:rPr>
        <w:lastRenderedPageBreak/>
        <w:t>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14:paraId="44DDA7B0"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14:paraId="0676F291"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14:paraId="1C44602C" w14:textId="77777777"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14:paraId="062A3401" w14:textId="0A719DC6"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 таком</w:t>
      </w:r>
      <w:r w:rsidR="00A03F49">
        <w:rPr>
          <w:rFonts w:ascii="Times New Roman" w:hAnsi="Times New Roman"/>
          <w:sz w:val="28"/>
          <w:szCs w:val="28"/>
        </w:rPr>
        <w:t>у мясу по результатам послеубой</w:t>
      </w:r>
      <w:r w:rsidRPr="00EA0714">
        <w:rPr>
          <w:rFonts w:ascii="Times New Roman" w:hAnsi="Times New Roman"/>
          <w:sz w:val="28"/>
          <w:szCs w:val="28"/>
        </w:rPr>
        <w:t>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w:t>
      </w:r>
      <w:r w:rsidR="00A03F49">
        <w:rPr>
          <w:rFonts w:ascii="Times New Roman" w:hAnsi="Times New Roman"/>
          <w:sz w:val="28"/>
          <w:szCs w:val="28"/>
        </w:rPr>
        <w:t xml:space="preserve">ве продукта </w:t>
      </w:r>
      <w:r w:rsidR="00446994">
        <w:rPr>
          <w:rFonts w:ascii="Times New Roman" w:hAnsi="Times New Roman"/>
          <w:sz w:val="28"/>
          <w:szCs w:val="28"/>
        </w:rPr>
        <w:t>производства</w:t>
      </w:r>
      <w:r w:rsidR="00A03F49">
        <w:rPr>
          <w:rFonts w:ascii="Times New Roman" w:hAnsi="Times New Roman"/>
          <w:sz w:val="28"/>
          <w:szCs w:val="28"/>
        </w:rPr>
        <w:t xml:space="preserve"> человека</w:t>
      </w:r>
      <w:r w:rsidRPr="00EA0714">
        <w:rPr>
          <w:rFonts w:ascii="Times New Roman" w:hAnsi="Times New Roman"/>
          <w:sz w:val="28"/>
          <w:szCs w:val="28"/>
        </w:rPr>
        <w:t>. Предприятия-бойни должны быть зарегистрированы и иметь разрешение на экспорт продуктов убоя животных.</w:t>
      </w:r>
    </w:p>
    <w:p w14:paraId="1C19D0CC" w14:textId="77777777"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14:paraId="256BF20F" w14:textId="52D7A2F3"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вотным и продуктам животного происхождения,</w:t>
      </w:r>
      <w:r w:rsidR="00A03F49">
        <w:rPr>
          <w:rFonts w:ascii="Times New Roman" w:hAnsi="Times New Roman"/>
          <w:sz w:val="28"/>
          <w:szCs w:val="28"/>
        </w:rPr>
        <w:t xml:space="preserve"> </w:t>
      </w:r>
      <w:r w:rsidR="00A03F49">
        <w:rPr>
          <w:rFonts w:ascii="Times New Roman" w:hAnsi="Times New Roman"/>
          <w:sz w:val="28"/>
          <w:szCs w:val="28"/>
        </w:rPr>
        <w:lastRenderedPageBreak/>
        <w:t>поставляемым в страны ЕС</w:t>
      </w:r>
      <w:r w:rsidR="007D0BF5" w:rsidRPr="007D0BF5">
        <w:rPr>
          <w:rFonts w:ascii="Times New Roman" w:hAnsi="Times New Roman"/>
          <w:sz w:val="28"/>
          <w:szCs w:val="28"/>
        </w:rPr>
        <w:t>. Пищевые продукты, импортируемые в страны Евросоюза, должны также соответствовать требованиям, у</w:t>
      </w:r>
      <w:r w:rsidR="00A03F49">
        <w:rPr>
          <w:rFonts w:ascii="Times New Roman" w:hAnsi="Times New Roman"/>
          <w:sz w:val="28"/>
          <w:szCs w:val="28"/>
        </w:rPr>
        <w:t>становленным в регламенте ЕС</w:t>
      </w:r>
      <w:r w:rsidR="007D0BF5" w:rsidRPr="007D0BF5">
        <w:rPr>
          <w:rFonts w:ascii="Times New Roman" w:hAnsi="Times New Roman"/>
          <w:sz w:val="28"/>
          <w:szCs w:val="28"/>
        </w:rPr>
        <w:t xml:space="preserve"> и Руководстве по выполнению компетентными органами третьих стран процедур, необходимых при импорте в ЕС животных и продукто</w:t>
      </w:r>
      <w:r w:rsidR="00A03F49">
        <w:rPr>
          <w:rFonts w:ascii="Times New Roman" w:hAnsi="Times New Roman"/>
          <w:sz w:val="28"/>
          <w:szCs w:val="28"/>
        </w:rPr>
        <w:t>в животного происхождения</w:t>
      </w:r>
      <w:r w:rsidR="007D0BF5" w:rsidRPr="007D0BF5">
        <w:rPr>
          <w:rFonts w:ascii="Times New Roman" w:hAnsi="Times New Roman"/>
          <w:sz w:val="28"/>
          <w:szCs w:val="28"/>
        </w:rPr>
        <w:t>. Должны учитываться и национальные требования по импорту, информацию о которых можно получить в компетентных органах стран — членов ЕС.</w:t>
      </w:r>
    </w:p>
    <w:p w14:paraId="3931FC05" w14:textId="77777777"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14:paraId="4D9E2C19" w14:textId="5ABD6631"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00A03F49">
        <w:rPr>
          <w:rFonts w:ascii="Times New Roman" w:hAnsi="Times New Roman"/>
          <w:sz w:val="28"/>
          <w:szCs w:val="28"/>
        </w:rPr>
        <w:t xml:space="preserve">) </w:t>
      </w:r>
      <w:r w:rsidRPr="007D0BF5">
        <w:rPr>
          <w:rFonts w:ascii="Times New Roman" w:hAnsi="Times New Roman"/>
          <w:sz w:val="28"/>
          <w:szCs w:val="28"/>
        </w:rPr>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14:paraId="480EA495"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14:paraId="74CCB860"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14:paraId="6CCA2951"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14:paraId="229FFEBD"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14:paraId="6EFC6B4E" w14:textId="77777777"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14:paraId="64AD7696" w14:textId="73AA1720"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00A03F49">
        <w:rPr>
          <w:rFonts w:ascii="Times New Roman" w:hAnsi="Times New Roman"/>
          <w:sz w:val="28"/>
          <w:szCs w:val="28"/>
        </w:rPr>
        <w:t xml:space="preserve">) </w:t>
      </w:r>
      <w:r w:rsidRPr="007D0BF5">
        <w:rPr>
          <w:rFonts w:ascii="Times New Roman" w:hAnsi="Times New Roman"/>
          <w:sz w:val="28"/>
          <w:szCs w:val="28"/>
        </w:rPr>
        <w:t>КЕС подтверждает получение запроса и высылает соответствующий вопросник.</w:t>
      </w:r>
    </w:p>
    <w:p w14:paraId="6DAB3E04" w14:textId="6950678E"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00A03F49">
        <w:rPr>
          <w:rFonts w:ascii="Times New Roman" w:hAnsi="Times New Roman"/>
          <w:sz w:val="28"/>
          <w:szCs w:val="28"/>
        </w:rPr>
        <w:t xml:space="preserve">) </w:t>
      </w:r>
      <w:r w:rsidRPr="007D0BF5">
        <w:rPr>
          <w:rFonts w:ascii="Times New Roman" w:hAnsi="Times New Roman"/>
          <w:sz w:val="28"/>
          <w:szCs w:val="28"/>
        </w:rPr>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14:paraId="5D772460" w14:textId="5B2E5590"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4</w:t>
      </w:r>
      <w:r w:rsidR="00A03F49">
        <w:rPr>
          <w:rFonts w:ascii="Times New Roman" w:hAnsi="Times New Roman"/>
          <w:sz w:val="28"/>
          <w:szCs w:val="28"/>
        </w:rPr>
        <w:t xml:space="preserve">) </w:t>
      </w:r>
      <w:r w:rsidRPr="007D0BF5">
        <w:rPr>
          <w:rFonts w:ascii="Times New Roman" w:hAnsi="Times New Roman"/>
          <w:sz w:val="28"/>
          <w:szCs w:val="28"/>
        </w:rPr>
        <w:t>Проводятся двухсторонние контакты КЕС и национальных органов для прояснения возникающих вопросов.</w:t>
      </w:r>
    </w:p>
    <w:p w14:paraId="3EBB59B5" w14:textId="6A23732D"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00A03F49">
        <w:rPr>
          <w:rFonts w:ascii="Times New Roman" w:hAnsi="Times New Roman"/>
          <w:sz w:val="28"/>
          <w:szCs w:val="28"/>
        </w:rPr>
        <w:t xml:space="preserve">) </w:t>
      </w:r>
      <w:r w:rsidRPr="007D0BF5">
        <w:rPr>
          <w:rFonts w:ascii="Times New Roman" w:hAnsi="Times New Roman"/>
          <w:sz w:val="28"/>
          <w:szCs w:val="28"/>
        </w:rPr>
        <w:t>При признании КЕС представленной информации удовлетворительной организуется инспекция, проводимая службой FVO.</w:t>
      </w:r>
    </w:p>
    <w:p w14:paraId="346D3EA2" w14:textId="0266C844"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00A03F49">
        <w:rPr>
          <w:rFonts w:ascii="Times New Roman" w:hAnsi="Times New Roman"/>
          <w:sz w:val="28"/>
          <w:szCs w:val="28"/>
        </w:rPr>
        <w:t xml:space="preserve">) </w:t>
      </w:r>
      <w:r w:rsidRPr="007D0BF5">
        <w:rPr>
          <w:rFonts w:ascii="Times New Roman" w:hAnsi="Times New Roman"/>
          <w:sz w:val="28"/>
          <w:szCs w:val="28"/>
        </w:rPr>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14:paraId="5E08AA6F" w14:textId="32FB7862"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00A03F49">
        <w:rPr>
          <w:rFonts w:ascii="Times New Roman" w:hAnsi="Times New Roman"/>
          <w:sz w:val="28"/>
          <w:szCs w:val="28"/>
        </w:rPr>
        <w:t xml:space="preserve">) </w:t>
      </w:r>
      <w:r w:rsidRPr="007D0BF5">
        <w:rPr>
          <w:rFonts w:ascii="Times New Roman" w:hAnsi="Times New Roman"/>
          <w:sz w:val="28"/>
          <w:szCs w:val="28"/>
        </w:rPr>
        <w:t>При получении удовлетворительных оценок инспекции вопросы считаются разрешенными и КЕС готовит проекты законодательных актов с предписанием:</w:t>
      </w:r>
    </w:p>
    <w:p w14:paraId="0D7F5F82"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14:paraId="6A7FC961"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14:paraId="435D6F32"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14:paraId="727FACA6" w14:textId="77777777"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14:paraId="270F5431" w14:textId="71B48484"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00A03F49">
        <w:rPr>
          <w:rFonts w:ascii="Times New Roman" w:hAnsi="Times New Roman"/>
          <w:sz w:val="28"/>
          <w:szCs w:val="28"/>
        </w:rPr>
        <w:t xml:space="preserve">) </w:t>
      </w:r>
      <w:r w:rsidRPr="007D0BF5">
        <w:rPr>
          <w:rFonts w:ascii="Times New Roman" w:hAnsi="Times New Roman"/>
          <w:sz w:val="28"/>
          <w:szCs w:val="28"/>
        </w:rPr>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14:paraId="121DA742" w14:textId="25CBF632"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00A03F49">
        <w:rPr>
          <w:rFonts w:ascii="Times New Roman" w:hAnsi="Times New Roman"/>
          <w:sz w:val="28"/>
          <w:szCs w:val="28"/>
        </w:rPr>
        <w:t xml:space="preserve">) </w:t>
      </w:r>
      <w:r w:rsidRPr="007D0BF5">
        <w:rPr>
          <w:rFonts w:ascii="Times New Roman" w:hAnsi="Times New Roman"/>
          <w:sz w:val="28"/>
          <w:szCs w:val="28"/>
        </w:rPr>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14:paraId="16A63F15" w14:textId="77777777"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14:paraId="02CED3A3" w14:textId="77777777"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Страны, вступающие в ВТО или имеющие намерения импортировать в страны — члены ЕС продукцию, должны проделать значительную работу, </w:t>
      </w:r>
      <w:r w:rsidRPr="007D0BF5">
        <w:rPr>
          <w:rFonts w:ascii="Times New Roman" w:hAnsi="Times New Roman"/>
          <w:sz w:val="28"/>
          <w:szCs w:val="28"/>
        </w:rPr>
        <w:lastRenderedPageBreak/>
        <w:t>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14:paraId="5399C0DF" w14:textId="6C700157"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r w:rsidR="00024031">
        <w:rPr>
          <w:rFonts w:ascii="Times New Roman" w:hAnsi="Times New Roman"/>
          <w:sz w:val="28"/>
          <w:szCs w:val="28"/>
        </w:rPr>
        <w:t xml:space="preserve"> </w:t>
      </w:r>
      <w:r w:rsidR="00024031" w:rsidRPr="00024031">
        <w:rPr>
          <w:rFonts w:ascii="Times New Roman" w:hAnsi="Times New Roman"/>
          <w:sz w:val="28"/>
          <w:szCs w:val="28"/>
        </w:rPr>
        <w:t>[</w:t>
      </w:r>
      <w:r w:rsidR="00BE36E4">
        <w:rPr>
          <w:rFonts w:ascii="Times New Roman" w:hAnsi="Times New Roman"/>
          <w:sz w:val="28"/>
          <w:szCs w:val="28"/>
        </w:rPr>
        <w:t>18</w:t>
      </w:r>
      <w:r w:rsidR="00024031" w:rsidRPr="00024031">
        <w:rPr>
          <w:rFonts w:ascii="Times New Roman" w:hAnsi="Times New Roman"/>
          <w:sz w:val="28"/>
          <w:szCs w:val="28"/>
        </w:rPr>
        <w:t>]</w:t>
      </w:r>
      <w:r w:rsidRPr="007D0BF5">
        <w:rPr>
          <w:rFonts w:ascii="Times New Roman" w:hAnsi="Times New Roman"/>
          <w:sz w:val="28"/>
          <w:szCs w:val="28"/>
        </w:rPr>
        <w:t>.</w:t>
      </w:r>
    </w:p>
    <w:p w14:paraId="4C890EBE" w14:textId="77777777" w:rsidR="00B9032D" w:rsidRDefault="00B9032D" w:rsidP="00B9032D">
      <w:pPr>
        <w:spacing w:after="0" w:line="360" w:lineRule="auto"/>
        <w:ind w:firstLine="709"/>
        <w:jc w:val="both"/>
        <w:rPr>
          <w:rFonts w:ascii="Times New Roman" w:hAnsi="Times New Roman"/>
          <w:sz w:val="28"/>
          <w:szCs w:val="28"/>
        </w:rPr>
      </w:pPr>
    </w:p>
    <w:p w14:paraId="410776CD" w14:textId="7C4C6BA3" w:rsidR="00621490" w:rsidRPr="004777DE" w:rsidRDefault="00621490" w:rsidP="00C42FE6">
      <w:pPr>
        <w:pStyle w:val="NormalWeb"/>
        <w:numPr>
          <w:ilvl w:val="2"/>
          <w:numId w:val="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8" w:name="_Toc454518828"/>
      <w:r w:rsidRPr="004777DE">
        <w:rPr>
          <w:rFonts w:eastAsia="Calibri"/>
          <w:b/>
          <w:sz w:val="28"/>
          <w:szCs w:val="28"/>
          <w:lang w:eastAsia="en-US"/>
        </w:rPr>
        <w:t xml:space="preserve">Анализ </w:t>
      </w:r>
      <w:r w:rsidR="00CE3FC7">
        <w:rPr>
          <w:rFonts w:eastAsia="Calibri"/>
          <w:b/>
          <w:sz w:val="28"/>
          <w:szCs w:val="28"/>
          <w:lang w:eastAsia="en-US"/>
        </w:rPr>
        <w:t xml:space="preserve">положения </w:t>
      </w:r>
      <w:r w:rsidR="00A03F49">
        <w:rPr>
          <w:rFonts w:eastAsia="Calibri"/>
          <w:b/>
          <w:sz w:val="28"/>
          <w:szCs w:val="28"/>
          <w:lang w:eastAsia="en-US"/>
        </w:rPr>
        <w:t>ветеринарно-санитарной экспертизы</w:t>
      </w:r>
      <w:r w:rsidR="00CE3FC7">
        <w:rPr>
          <w:rFonts w:eastAsia="Calibri"/>
          <w:b/>
          <w:sz w:val="28"/>
          <w:szCs w:val="28"/>
          <w:lang w:eastAsia="en-US"/>
        </w:rPr>
        <w:t xml:space="preserve"> в РФ</w:t>
      </w:r>
      <w:bookmarkEnd w:id="8"/>
    </w:p>
    <w:p w14:paraId="0A1CFB0F"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14:paraId="458E50C2" w14:textId="0AE9B7E0" w:rsidR="00CE3FC7" w:rsidRPr="00A40E75" w:rsidRDefault="00CE3FC7" w:rsidP="007A6B2E">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r w:rsidR="00413C56" w:rsidRPr="00413C56">
        <w:rPr>
          <w:rFonts w:ascii="Times New Roman" w:hAnsi="Times New Roman" w:cs="Times New Roman"/>
          <w:sz w:val="28"/>
        </w:rPr>
        <w:t>[</w:t>
      </w:r>
      <w:r w:rsidR="006C20E0">
        <w:rPr>
          <w:rFonts w:ascii="Times New Roman" w:hAnsi="Times New Roman" w:cs="Times New Roman"/>
          <w:sz w:val="28"/>
        </w:rPr>
        <w:t>53</w:t>
      </w:r>
      <w:r w:rsidR="00413C56" w:rsidRPr="00413C56">
        <w:rPr>
          <w:rFonts w:ascii="Times New Roman" w:hAnsi="Times New Roman" w:cs="Times New Roman"/>
          <w:sz w:val="28"/>
        </w:rPr>
        <w:t>]</w:t>
      </w:r>
      <w:r w:rsidRPr="00A40E75">
        <w:rPr>
          <w:rFonts w:ascii="Times New Roman" w:hAnsi="Times New Roman" w:cs="Times New Roman"/>
          <w:sz w:val="28"/>
        </w:rPr>
        <w:t>.</w:t>
      </w:r>
    </w:p>
    <w:p w14:paraId="7FBCF232"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14:paraId="0EA4728F"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w:t>
      </w:r>
      <w:r w:rsidRPr="00A40E75">
        <w:rPr>
          <w:rFonts w:ascii="Times New Roman" w:hAnsi="Times New Roman" w:cs="Times New Roman"/>
          <w:sz w:val="28"/>
        </w:rPr>
        <w:lastRenderedPageBreak/>
        <w:t>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14:paraId="55CB9E4E"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14:paraId="7F8505AD"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14:paraId="2D37BAE8"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14:paraId="4E0A0FE7"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14:paraId="7310DE8A"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14:paraId="69365B3A"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14:paraId="6556AD17"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w:t>
      </w:r>
      <w:r w:rsidRPr="00A40E75">
        <w:rPr>
          <w:rFonts w:ascii="Times New Roman" w:hAnsi="Times New Roman" w:cs="Times New Roman"/>
          <w:sz w:val="28"/>
        </w:rPr>
        <w:lastRenderedPageBreak/>
        <w:t>В зимнее время проезжую часть территории и пешеходные дорожки систематически очищают от снега и льда.</w:t>
      </w:r>
    </w:p>
    <w:p w14:paraId="493B3035"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14:paraId="7EB54DD2"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14:paraId="0C777910"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14:paraId="5E6C1362" w14:textId="77777777"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14:paraId="733075C2" w14:textId="1E5ACC55" w:rsidR="00CE3FC7"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14:paraId="14BA7D40" w14:textId="11C4389A" w:rsidR="006C20E0" w:rsidRPr="006C20E0" w:rsidRDefault="006C20E0" w:rsidP="006C20E0">
      <w:pPr>
        <w:spacing w:after="0" w:line="360" w:lineRule="auto"/>
        <w:ind w:firstLine="851"/>
        <w:jc w:val="both"/>
        <w:rPr>
          <w:rFonts w:ascii="Times New Roman" w:hAnsi="Times New Roman" w:cs="Times New Roman"/>
          <w:sz w:val="28"/>
        </w:rPr>
      </w:pPr>
      <w:r>
        <w:rPr>
          <w:rFonts w:ascii="Times New Roman" w:hAnsi="Times New Roman" w:cs="Times New Roman"/>
          <w:sz w:val="28"/>
        </w:rPr>
        <w:t>По мнению Крикун  Т.И. д</w:t>
      </w:r>
      <w:r w:rsidRPr="006C20E0">
        <w:rPr>
          <w:rFonts w:ascii="Times New Roman" w:hAnsi="Times New Roman" w:cs="Times New Roman"/>
          <w:sz w:val="28"/>
        </w:rPr>
        <w:t>о сих пор остается открытым вопрос, каким образом подтверждать соответствие сырья животного происхождения требованиям ТР ТС 021/2011, если в одном месте регламента написано, что оно декларированию не подлежит, в другом — что подлежит ветеринарной сертификации, а в третьем — что должно соответствовать требованиям ТР?</w:t>
      </w:r>
    </w:p>
    <w:p w14:paraId="78CA7A0D" w14:textId="631DDD67" w:rsidR="006C20E0" w:rsidRPr="006C20E0" w:rsidRDefault="006C20E0" w:rsidP="006C20E0">
      <w:pPr>
        <w:spacing w:after="0" w:line="360" w:lineRule="auto"/>
        <w:ind w:firstLine="851"/>
        <w:jc w:val="both"/>
        <w:rPr>
          <w:rFonts w:ascii="Times New Roman" w:hAnsi="Times New Roman" w:cs="Times New Roman"/>
          <w:sz w:val="28"/>
        </w:rPr>
      </w:pPr>
      <w:r>
        <w:rPr>
          <w:rFonts w:ascii="Times New Roman" w:hAnsi="Times New Roman" w:cs="Times New Roman"/>
          <w:sz w:val="28"/>
        </w:rPr>
        <w:t>Ст</w:t>
      </w:r>
      <w:r w:rsidRPr="006C20E0">
        <w:rPr>
          <w:rFonts w:ascii="Times New Roman" w:hAnsi="Times New Roman" w:cs="Times New Roman"/>
          <w:sz w:val="28"/>
        </w:rPr>
        <w:t>. 5 ТР ТС 021/2011 «О безопасности пищевой продукции» гласит:</w:t>
      </w:r>
    </w:p>
    <w:p w14:paraId="7DAAAB77" w14:textId="77777777"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«2. Пищевая продукция, соответствующая требованиям настоящего технического регламента, иных технических регламентов Таможенного со</w:t>
      </w:r>
      <w:r w:rsidRPr="006C20E0">
        <w:rPr>
          <w:rFonts w:ascii="Times New Roman" w:hAnsi="Times New Roman" w:cs="Times New Roman"/>
          <w:sz w:val="28"/>
        </w:rPr>
        <w:lastRenderedPageBreak/>
        <w:t>юза, действие которых на нее распространяется, и прошедшая оценку (подтверждение) соответствия, маркируется единым знаком обращения продукции на рынке государств — членов Таможенного союза».</w:t>
      </w:r>
    </w:p>
    <w:p w14:paraId="49C0B18D" w14:textId="77777777"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Но ветеринарно-санитарная экспертиза не может подтверждать соответствие продовольственного сырья всем требованиям ТР (оценка соответствия продовольственного сырья животного происхождения осуществляется в форме ветеринарно-санитарной экспертизы).</w:t>
      </w:r>
    </w:p>
    <w:p w14:paraId="00684332" w14:textId="4694394F"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 xml:space="preserve">Положение </w:t>
      </w:r>
      <w:r>
        <w:rPr>
          <w:rFonts w:ascii="Times New Roman" w:hAnsi="Times New Roman" w:cs="Times New Roman"/>
          <w:sz w:val="28"/>
        </w:rPr>
        <w:t>Ст</w:t>
      </w:r>
      <w:r w:rsidRPr="006C20E0">
        <w:rPr>
          <w:rFonts w:ascii="Times New Roman" w:hAnsi="Times New Roman" w:cs="Times New Roman"/>
          <w:sz w:val="28"/>
        </w:rPr>
        <w:t>. 13:</w:t>
      </w:r>
    </w:p>
    <w:p w14:paraId="38F80E8C" w14:textId="77777777"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«1. Продовольственное (пищевое) сырье, используемое при производстве (изготовлении) пищевой продукции, должно соответствовать требованиям, установленным настоящим техническим регламентом и (или) техническими регламентами Таможенного союза на отдельные виды пищевой продукции, и быть прослеживаемым».</w:t>
      </w:r>
    </w:p>
    <w:p w14:paraId="47C6CBF2" w14:textId="44D7727A"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 xml:space="preserve">Но к такому сырью предъявляются требования не только ветеринарные, но и санитарные, а также требования </w:t>
      </w:r>
      <w:r>
        <w:rPr>
          <w:rFonts w:ascii="Times New Roman" w:hAnsi="Times New Roman" w:cs="Times New Roman"/>
          <w:sz w:val="28"/>
        </w:rPr>
        <w:t>к маркировке и процессам. А вете</w:t>
      </w:r>
      <w:r w:rsidRPr="006C20E0">
        <w:rPr>
          <w:rFonts w:ascii="Times New Roman" w:hAnsi="Times New Roman" w:cs="Times New Roman"/>
          <w:sz w:val="28"/>
        </w:rPr>
        <w:t>ринарно</w:t>
      </w:r>
      <w:r>
        <w:rPr>
          <w:rFonts w:ascii="Times New Roman" w:hAnsi="Times New Roman" w:cs="Times New Roman"/>
          <w:sz w:val="28"/>
        </w:rPr>
        <w:t>-</w:t>
      </w:r>
      <w:r w:rsidRPr="006C20E0">
        <w:rPr>
          <w:rFonts w:ascii="Times New Roman" w:hAnsi="Times New Roman" w:cs="Times New Roman"/>
          <w:sz w:val="28"/>
        </w:rPr>
        <w:t>санитарная экспертиза подтверждает лишь безопасность сырья (в ветеринарном отношении) и благополучие территории, на которой оно получено.</w:t>
      </w:r>
    </w:p>
    <w:p w14:paraId="59D66EB3" w14:textId="7331BDC8"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 xml:space="preserve">Положение </w:t>
      </w:r>
      <w:r>
        <w:rPr>
          <w:rFonts w:ascii="Times New Roman" w:hAnsi="Times New Roman" w:cs="Times New Roman"/>
          <w:sz w:val="28"/>
        </w:rPr>
        <w:t>Ст</w:t>
      </w:r>
      <w:r w:rsidRPr="006C20E0">
        <w:rPr>
          <w:rFonts w:ascii="Times New Roman" w:hAnsi="Times New Roman" w:cs="Times New Roman"/>
          <w:sz w:val="28"/>
        </w:rPr>
        <w:t>. 23:</w:t>
      </w:r>
    </w:p>
    <w:p w14:paraId="47196BAA" w14:textId="77777777"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«1. Декларированию соответствия подлежит выпускаемая в обращение на таможенной территории Таможенного союза пищевая продукция, за исключением:</w:t>
      </w:r>
    </w:p>
    <w:p w14:paraId="1508213D" w14:textId="77777777"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1) непереработанной пищевой продукции животного происхождения...»</w:t>
      </w:r>
    </w:p>
    <w:p w14:paraId="54A02D29" w14:textId="6219DBA1" w:rsidR="006C20E0" w:rsidRP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Полож</w:t>
      </w:r>
      <w:r>
        <w:rPr>
          <w:rFonts w:ascii="Times New Roman" w:hAnsi="Times New Roman" w:cs="Times New Roman"/>
          <w:sz w:val="28"/>
        </w:rPr>
        <w:t>ение Ст</w:t>
      </w:r>
      <w:r w:rsidRPr="006C20E0">
        <w:rPr>
          <w:rFonts w:ascii="Times New Roman" w:hAnsi="Times New Roman" w:cs="Times New Roman"/>
          <w:sz w:val="28"/>
        </w:rPr>
        <w:t>. 30:</w:t>
      </w:r>
    </w:p>
    <w:p w14:paraId="1C5DA742" w14:textId="01FC7695" w:rsidR="006C20E0" w:rsidRDefault="006C20E0" w:rsidP="006C20E0">
      <w:pPr>
        <w:spacing w:after="0" w:line="360" w:lineRule="auto"/>
        <w:ind w:firstLine="851"/>
        <w:jc w:val="both"/>
        <w:rPr>
          <w:rFonts w:ascii="Times New Roman" w:hAnsi="Times New Roman" w:cs="Times New Roman"/>
          <w:sz w:val="28"/>
        </w:rPr>
      </w:pPr>
      <w:r w:rsidRPr="006C20E0">
        <w:rPr>
          <w:rFonts w:ascii="Times New Roman" w:hAnsi="Times New Roman" w:cs="Times New Roman"/>
          <w:sz w:val="28"/>
        </w:rPr>
        <w:t xml:space="preserve">«1. Непереработанная пищевая продукция животного происхождения подлежит ветеринарно-санитарной экспертизе перед выпуском в обращение на таможенную территорию Таможенного союза, если иное не установлено </w:t>
      </w:r>
      <w:r w:rsidRPr="006C20E0">
        <w:rPr>
          <w:rFonts w:ascii="Times New Roman" w:hAnsi="Times New Roman" w:cs="Times New Roman"/>
          <w:sz w:val="28"/>
        </w:rPr>
        <w:lastRenderedPageBreak/>
        <w:t>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r w:rsidR="007B0FFA">
        <w:rPr>
          <w:rFonts w:ascii="Times New Roman" w:hAnsi="Times New Roman" w:cs="Times New Roman"/>
          <w:sz w:val="28"/>
        </w:rPr>
        <w:t>54</w:t>
      </w:r>
      <w:r w:rsidRPr="006C20E0">
        <w:rPr>
          <w:rFonts w:ascii="Times New Roman" w:hAnsi="Times New Roman" w:cs="Times New Roman"/>
          <w:sz w:val="28"/>
        </w:rPr>
        <w:t>]</w:t>
      </w:r>
    </w:p>
    <w:p w14:paraId="4D5DEB86" w14:textId="18DD87C3" w:rsidR="007B0FFA" w:rsidRDefault="007B0FFA" w:rsidP="006C20E0">
      <w:pPr>
        <w:spacing w:after="0" w:line="360" w:lineRule="auto"/>
        <w:ind w:firstLine="851"/>
        <w:jc w:val="both"/>
        <w:rPr>
          <w:rFonts w:ascii="Times New Roman" w:hAnsi="Times New Roman" w:cs="Times New Roman"/>
          <w:sz w:val="28"/>
        </w:rPr>
      </w:pPr>
      <w:r>
        <w:rPr>
          <w:rFonts w:ascii="Times New Roman" w:hAnsi="Times New Roman" w:cs="Times New Roman"/>
          <w:sz w:val="28"/>
        </w:rPr>
        <w:t>Остается открытым вопрос, что делать производителям.</w:t>
      </w:r>
    </w:p>
    <w:p w14:paraId="6489E111" w14:textId="552D466D" w:rsidR="007B0FFA" w:rsidRPr="007B0FFA" w:rsidRDefault="007B0FFA" w:rsidP="007B0FFA">
      <w:pPr>
        <w:spacing w:after="0" w:line="360" w:lineRule="auto"/>
        <w:ind w:firstLine="851"/>
        <w:jc w:val="both"/>
        <w:rPr>
          <w:rFonts w:ascii="Times New Roman" w:hAnsi="Times New Roman" w:cs="Times New Roman"/>
          <w:sz w:val="28"/>
        </w:rPr>
      </w:pPr>
      <w:r>
        <w:rPr>
          <w:rFonts w:ascii="Times New Roman" w:hAnsi="Times New Roman" w:cs="Times New Roman"/>
          <w:sz w:val="28"/>
        </w:rPr>
        <w:t>По мнению Умурбаева Т.</w:t>
      </w:r>
      <w:r w:rsidRPr="007B0FFA">
        <w:rPr>
          <w:rFonts w:ascii="Times New Roman" w:hAnsi="Times New Roman" w:cs="Times New Roman"/>
          <w:sz w:val="28"/>
        </w:rPr>
        <w:t>, принятие Приказа Минсельхоза - это первый шаг к управлению рисками при производстве пищевой продукции в масштабах всей страны, который, одновременно с повышением эффективности самой си-1 стемы контроля, позволит значительно сократить число проверочных мероприятий для бизнеса и создаст механизм селективного отбора наиболее конкурентоспособных отечественных производств на внутреннем рынке, позволит сформировать высокую степень доверия к отечественной продукции и будет способствовать развитию экспортного потенциала пищевой индустрии.</w:t>
      </w:r>
    </w:p>
    <w:p w14:paraId="05AE02A2" w14:textId="6EBAD20F" w:rsidR="007B0FFA" w:rsidRPr="007B0FFA" w:rsidRDefault="007B0FFA" w:rsidP="007B0FFA">
      <w:pPr>
        <w:spacing w:after="0" w:line="360" w:lineRule="auto"/>
        <w:ind w:firstLine="851"/>
        <w:jc w:val="both"/>
        <w:rPr>
          <w:rFonts w:ascii="Times New Roman" w:hAnsi="Times New Roman" w:cs="Times New Roman"/>
          <w:sz w:val="28"/>
        </w:rPr>
      </w:pPr>
      <w:r w:rsidRPr="007B0FFA">
        <w:rPr>
          <w:rFonts w:ascii="Times New Roman" w:hAnsi="Times New Roman" w:cs="Times New Roman"/>
          <w:sz w:val="28"/>
        </w:rPr>
        <w:t>Такая система будет построена на основе обмена сведениями в режиме реального времени между многочисленными реестрами и базами данных, как органов власти, так и частных компаний, которая сопоставляла бы между собой достоверность заявленных сведений. В ее основе лежит концепция о переходе на безбумажный документооборот. [</w:t>
      </w:r>
      <w:r>
        <w:rPr>
          <w:rFonts w:ascii="Times New Roman" w:hAnsi="Times New Roman" w:cs="Times New Roman"/>
          <w:sz w:val="28"/>
        </w:rPr>
        <w:t>55</w:t>
      </w:r>
      <w:r w:rsidRPr="007B0FFA">
        <w:rPr>
          <w:rFonts w:ascii="Times New Roman" w:hAnsi="Times New Roman" w:cs="Times New Roman"/>
          <w:sz w:val="28"/>
        </w:rPr>
        <w:t>]</w:t>
      </w:r>
    </w:p>
    <w:p w14:paraId="422B0901" w14:textId="050BCEB6" w:rsidR="007B0FFA" w:rsidRPr="007B0FFA" w:rsidRDefault="007B0FFA" w:rsidP="007B0FFA">
      <w:pPr>
        <w:spacing w:after="0" w:line="360" w:lineRule="auto"/>
        <w:ind w:firstLine="851"/>
        <w:jc w:val="both"/>
        <w:rPr>
          <w:rFonts w:ascii="Times New Roman" w:hAnsi="Times New Roman" w:cs="Times New Roman"/>
          <w:sz w:val="28"/>
        </w:rPr>
      </w:pPr>
      <w:r>
        <w:rPr>
          <w:rFonts w:ascii="Times New Roman" w:hAnsi="Times New Roman" w:cs="Times New Roman"/>
          <w:sz w:val="28"/>
        </w:rPr>
        <w:t>А на практике специалисты ответственные за ветсанэкспертизу проводят значительное время за оформлением ветеринарно сопроводительных документов и практически не проводят экспертизу.</w:t>
      </w:r>
    </w:p>
    <w:p w14:paraId="2522878B" w14:textId="77777777"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14:paraId="38B6A0E9" w14:textId="77777777"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14:paraId="5147D413" w14:textId="29828925" w:rsidR="00621490" w:rsidRPr="0001741F" w:rsidRDefault="00621490" w:rsidP="00C42FE6">
      <w:pPr>
        <w:pStyle w:val="ListParagraph"/>
        <w:numPr>
          <w:ilvl w:val="1"/>
          <w:numId w:val="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9" w:name="_Toc454518829"/>
      <w:r w:rsidRPr="0001741F">
        <w:rPr>
          <w:rFonts w:ascii="Times New Roman" w:hAnsi="Times New Roman"/>
          <w:b/>
          <w:sz w:val="28"/>
          <w:szCs w:val="28"/>
        </w:rPr>
        <w:t>Выводы</w:t>
      </w:r>
      <w:bookmarkEnd w:id="9"/>
    </w:p>
    <w:p w14:paraId="4B9FB70A" w14:textId="77777777" w:rsidR="00621490" w:rsidRDefault="00621490" w:rsidP="00621490">
      <w:pPr>
        <w:spacing w:after="0" w:line="360" w:lineRule="auto"/>
        <w:ind w:firstLine="709"/>
        <w:jc w:val="both"/>
        <w:rPr>
          <w:rFonts w:ascii="Times New Roman" w:hAnsi="Times New Roman"/>
          <w:sz w:val="28"/>
          <w:szCs w:val="56"/>
          <w:shd w:val="clear" w:color="auto" w:fill="FFFFFF"/>
        </w:rPr>
      </w:pPr>
    </w:p>
    <w:p w14:paraId="493DE82E" w14:textId="77777777"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14:paraId="6700F59D" w14:textId="5918A609"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r w:rsidR="007A6B2E">
        <w:rPr>
          <w:rFonts w:ascii="Times New Roman" w:hAnsi="Times New Roman"/>
          <w:sz w:val="28"/>
          <w:szCs w:val="56"/>
          <w:shd w:val="clear" w:color="auto" w:fill="FFFFFF"/>
        </w:rPr>
        <w:t>сельскохозяйственной</w:t>
      </w:r>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14:paraId="2ADB7E20" w14:textId="77777777"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Но качество конечного продукта часто вызывает сомнения у потребителей. Это вызвано тем, что продукт с поля проходит большой путь до прилавка </w:t>
      </w:r>
      <w:r>
        <w:rPr>
          <w:rFonts w:ascii="Times New Roman" w:hAnsi="Times New Roman"/>
          <w:sz w:val="28"/>
          <w:szCs w:val="56"/>
          <w:shd w:val="clear" w:color="auto" w:fill="FFFFFF"/>
        </w:rPr>
        <w:lastRenderedPageBreak/>
        <w:t>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14:paraId="41824F4B" w14:textId="78954C66"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7B0FFA">
        <w:rPr>
          <w:rFonts w:ascii="Times New Roman" w:hAnsi="Times New Roman" w:cs="Times New Roman"/>
          <w:sz w:val="28"/>
        </w:rPr>
        <w:t>специалисты ответственные за ветсанэкспертизу проводят значительное время за оформлением ветеринарно сопроводительных документов и практически не проводят экспертизу</w:t>
      </w:r>
      <w:r w:rsidR="003D13AE">
        <w:rPr>
          <w:rFonts w:ascii="Times New Roman" w:hAnsi="Times New Roman"/>
          <w:sz w:val="28"/>
          <w:szCs w:val="56"/>
          <w:shd w:val="clear" w:color="auto" w:fill="FFFFFF"/>
        </w:rPr>
        <w:t>.</w:t>
      </w:r>
    </w:p>
    <w:p w14:paraId="3F28B687" w14:textId="21EC008F"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Для ликвидации данной проблемы нужно </w:t>
      </w:r>
      <w:r w:rsidR="007B0FFA">
        <w:rPr>
          <w:rFonts w:ascii="Times New Roman" w:hAnsi="Times New Roman"/>
          <w:sz w:val="28"/>
          <w:szCs w:val="56"/>
          <w:shd w:val="clear" w:color="auto" w:fill="FFFFFF"/>
        </w:rPr>
        <w:t>определить порядок проведения ветсанэкспертизы</w:t>
      </w:r>
      <w:r>
        <w:rPr>
          <w:rFonts w:ascii="Times New Roman" w:hAnsi="Times New Roman"/>
          <w:sz w:val="28"/>
          <w:szCs w:val="56"/>
          <w:shd w:val="clear" w:color="auto" w:fill="FFFFFF"/>
        </w:rPr>
        <w:t>.</w:t>
      </w:r>
    </w:p>
    <w:p w14:paraId="17EF416C" w14:textId="77777777"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14:paraId="50AD80AF" w14:textId="0F3F302E" w:rsidR="00621490" w:rsidRPr="00200E47" w:rsidRDefault="004F7EAB" w:rsidP="00C42FE6">
      <w:pPr>
        <w:pStyle w:val="ListParagraph"/>
        <w:numPr>
          <w:ilvl w:val="0"/>
          <w:numId w:val="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w:t>
      </w:r>
      <w:r w:rsidR="0050588E">
        <w:rPr>
          <w:rFonts w:ascii="Times New Roman" w:hAnsi="Times New Roman"/>
          <w:sz w:val="28"/>
          <w:szCs w:val="56"/>
          <w:shd w:val="clear" w:color="auto" w:fill="FFFFFF"/>
        </w:rPr>
        <w:t>документированных процедур по ветсанэкспертизе.</w:t>
      </w:r>
      <w:r w:rsidR="00621490" w:rsidRPr="00200E47">
        <w:rPr>
          <w:rFonts w:ascii="Times New Roman" w:hAnsi="Times New Roman"/>
          <w:sz w:val="28"/>
          <w:szCs w:val="56"/>
          <w:shd w:val="clear" w:color="auto" w:fill="FFFFFF"/>
        </w:rPr>
        <w:t xml:space="preserve"> </w:t>
      </w:r>
    </w:p>
    <w:p w14:paraId="2B2E991C" w14:textId="77777777" w:rsidR="00621490" w:rsidRDefault="004F7EAB" w:rsidP="00C42FE6">
      <w:pPr>
        <w:pStyle w:val="ListParagraph"/>
        <w:numPr>
          <w:ilvl w:val="0"/>
          <w:numId w:val="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14:paraId="35B4915A" w14:textId="77777777" w:rsidR="004F7EAB" w:rsidRPr="00200E47" w:rsidRDefault="004F7EAB" w:rsidP="00C42FE6">
      <w:pPr>
        <w:pStyle w:val="ListParagraph"/>
        <w:numPr>
          <w:ilvl w:val="0"/>
          <w:numId w:val="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14:paraId="6B38FCCA" w14:textId="77777777" w:rsidR="00621490" w:rsidRPr="00200E47" w:rsidRDefault="00621490" w:rsidP="00C42FE6">
      <w:pPr>
        <w:pStyle w:val="ListParagraph"/>
        <w:numPr>
          <w:ilvl w:val="0"/>
          <w:numId w:val="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14:paraId="0446BC16" w14:textId="77777777"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14:paraId="28AA3E48" w14:textId="77777777"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14:paraId="26242307" w14:textId="5F7204A4" w:rsidR="00621490" w:rsidRDefault="003D13AE" w:rsidP="00C42FE6">
      <w:pPr>
        <w:pStyle w:val="ListParagraph"/>
        <w:numPr>
          <w:ilvl w:val="0"/>
          <w:numId w:val="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w:t>
      </w:r>
      <w:r w:rsidR="007A6B2E">
        <w:rPr>
          <w:rFonts w:ascii="Times New Roman" w:eastAsia="Times New Roman" w:hAnsi="Times New Roman"/>
          <w:color w:val="000000"/>
          <w:sz w:val="28"/>
          <w:szCs w:val="28"/>
          <w:lang w:eastAsia="ru-RU"/>
        </w:rPr>
        <w:t>путь,</w:t>
      </w:r>
      <w:r>
        <w:rPr>
          <w:rFonts w:ascii="Times New Roman" w:eastAsia="Times New Roman" w:hAnsi="Times New Roman"/>
          <w:color w:val="000000"/>
          <w:sz w:val="28"/>
          <w:szCs w:val="28"/>
          <w:lang w:eastAsia="ru-RU"/>
        </w:rPr>
        <w:t xml:space="preserve">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14:paraId="53609956" w14:textId="77777777" w:rsidR="00621490" w:rsidRPr="00384EAE" w:rsidRDefault="00346749" w:rsidP="00C42FE6">
      <w:pPr>
        <w:pStyle w:val="ListParagraph"/>
        <w:numPr>
          <w:ilvl w:val="0"/>
          <w:numId w:val="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14:paraId="3BE75142" w14:textId="77777777" w:rsidR="00621490" w:rsidRDefault="00346749" w:rsidP="00C42FE6">
      <w:pPr>
        <w:pStyle w:val="ListParagraph"/>
        <w:numPr>
          <w:ilvl w:val="0"/>
          <w:numId w:val="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14:paraId="342522B9" w14:textId="77777777" w:rsidR="00517B0E" w:rsidRDefault="00517B0E" w:rsidP="00C42FE6">
      <w:pPr>
        <w:pStyle w:val="ListParagraph"/>
        <w:numPr>
          <w:ilvl w:val="0"/>
          <w:numId w:val="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найти оптимальные пути решения подтверждения оценки соответствия при ветсанэкспертизе;</w:t>
      </w:r>
    </w:p>
    <w:p w14:paraId="0FB1F391" w14:textId="5EFFE177" w:rsidR="004F7EAB" w:rsidRDefault="00346749" w:rsidP="00C42FE6">
      <w:pPr>
        <w:pStyle w:val="ListParagraph"/>
        <w:numPr>
          <w:ilvl w:val="0"/>
          <w:numId w:val="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lastRenderedPageBreak/>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14:paraId="7F4F1352" w14:textId="0FAA56A3" w:rsidR="00557D45" w:rsidRPr="009E2C99" w:rsidRDefault="00557D45" w:rsidP="00557D45">
      <w:pPr>
        <w:pStyle w:val="Default"/>
        <w:spacing w:line="360" w:lineRule="auto"/>
        <w:ind w:left="142" w:firstLine="709"/>
        <w:jc w:val="both"/>
        <w:rPr>
          <w:rFonts w:ascii="Times New Roman" w:hAnsi="Times New Roman" w:cs="Times New Roman"/>
          <w:color w:val="auto"/>
          <w:sz w:val="28"/>
          <w:szCs w:val="28"/>
        </w:rPr>
      </w:pPr>
      <w:r>
        <w:rPr>
          <w:rFonts w:ascii="Times New Roman" w:hAnsi="Times New Roman" w:cs="Times New Roman"/>
          <w:bCs/>
          <w:color w:val="auto"/>
          <w:sz w:val="28"/>
          <w:szCs w:val="28"/>
        </w:rPr>
        <w:t>1)</w:t>
      </w:r>
      <w:r w:rsidRPr="009E2C99">
        <w:rPr>
          <w:rFonts w:ascii="Times New Roman" w:hAnsi="Times New Roman" w:cs="Times New Roman"/>
          <w:bCs/>
          <w:color w:val="auto"/>
          <w:sz w:val="28"/>
          <w:szCs w:val="28"/>
        </w:rPr>
        <w:t xml:space="preserve"> Сложность применения всех нормативных и нормативно-правовых документов в сфере технического регулирования, в том числе из-за содержащихся в них неоднозначно понимаемых положений и устаревших требований, остается проблемой для всех предприятий пищевой промышленности. </w:t>
      </w:r>
    </w:p>
    <w:p w14:paraId="17A522C2" w14:textId="52297C09" w:rsidR="00557D45" w:rsidRPr="009E2C99" w:rsidRDefault="00557D45" w:rsidP="00557D45">
      <w:pPr>
        <w:pStyle w:val="Default"/>
        <w:spacing w:line="360" w:lineRule="auto"/>
        <w:ind w:left="142" w:firstLine="709"/>
        <w:jc w:val="both"/>
        <w:rPr>
          <w:rFonts w:ascii="Times New Roman" w:hAnsi="Times New Roman" w:cs="Times New Roman"/>
          <w:color w:val="auto"/>
          <w:sz w:val="28"/>
          <w:szCs w:val="28"/>
        </w:rPr>
      </w:pPr>
      <w:r w:rsidRPr="009E2C99">
        <w:rPr>
          <w:rFonts w:ascii="Times New Roman" w:hAnsi="Times New Roman" w:cs="Times New Roman"/>
          <w:bCs/>
          <w:color w:val="auto"/>
          <w:sz w:val="28"/>
          <w:szCs w:val="28"/>
        </w:rPr>
        <w:t>2</w:t>
      </w:r>
      <w:r>
        <w:rPr>
          <w:rFonts w:ascii="Times New Roman" w:hAnsi="Times New Roman" w:cs="Times New Roman"/>
          <w:bCs/>
          <w:color w:val="auto"/>
          <w:sz w:val="28"/>
          <w:szCs w:val="28"/>
        </w:rPr>
        <w:t>)</w:t>
      </w:r>
      <w:r w:rsidRPr="009E2C99">
        <w:rPr>
          <w:rFonts w:ascii="Times New Roman" w:hAnsi="Times New Roman" w:cs="Times New Roman"/>
          <w:bCs/>
          <w:color w:val="auto"/>
          <w:sz w:val="28"/>
          <w:szCs w:val="28"/>
        </w:rPr>
        <w:t xml:space="preserve"> В Перечнях стандартов к техническим регламентам содержится множество недоступных МР, МУК, а также стандарты на методы испытаний, дающие разные результаты. </w:t>
      </w:r>
    </w:p>
    <w:p w14:paraId="35332A98" w14:textId="066E7916" w:rsidR="00557D45" w:rsidRPr="009E2C99" w:rsidRDefault="00557D45" w:rsidP="00557D45">
      <w:pPr>
        <w:pStyle w:val="Default"/>
        <w:spacing w:line="360" w:lineRule="auto"/>
        <w:ind w:left="142" w:firstLine="709"/>
        <w:jc w:val="both"/>
        <w:rPr>
          <w:rFonts w:ascii="Times New Roman" w:hAnsi="Times New Roman" w:cs="Times New Roman"/>
          <w:color w:val="auto"/>
          <w:sz w:val="28"/>
          <w:szCs w:val="28"/>
        </w:rPr>
      </w:pPr>
      <w:r w:rsidRPr="009E2C99">
        <w:rPr>
          <w:rFonts w:ascii="Times New Roman" w:hAnsi="Times New Roman" w:cs="Times New Roman"/>
          <w:bCs/>
          <w:color w:val="auto"/>
          <w:sz w:val="28"/>
          <w:szCs w:val="28"/>
        </w:rPr>
        <w:t>3</w:t>
      </w:r>
      <w:r>
        <w:rPr>
          <w:rFonts w:ascii="Times New Roman" w:hAnsi="Times New Roman" w:cs="Times New Roman"/>
          <w:bCs/>
          <w:color w:val="auto"/>
          <w:sz w:val="28"/>
          <w:szCs w:val="28"/>
        </w:rPr>
        <w:t>)</w:t>
      </w:r>
      <w:r w:rsidRPr="009E2C99">
        <w:rPr>
          <w:rFonts w:ascii="Times New Roman" w:hAnsi="Times New Roman" w:cs="Times New Roman"/>
          <w:bCs/>
          <w:color w:val="auto"/>
          <w:sz w:val="28"/>
          <w:szCs w:val="28"/>
        </w:rPr>
        <w:t xml:space="preserve"> Отсутствие предусмотренных Планами мероприятий и Решениями Коллегии ЕЭК документов не позволяет реализовать требования регламентов в полной мере. </w:t>
      </w:r>
    </w:p>
    <w:p w14:paraId="06F5D2F4" w14:textId="003FF77D" w:rsidR="00557D45" w:rsidRPr="00557D45" w:rsidRDefault="00557D45" w:rsidP="00557D45">
      <w:pPr>
        <w:pStyle w:val="ListParagraph"/>
        <w:spacing w:line="360" w:lineRule="auto"/>
        <w:ind w:left="142" w:firstLine="709"/>
        <w:jc w:val="both"/>
        <w:rPr>
          <w:rFonts w:ascii="Times New Roman" w:hAnsi="Times New Roman" w:cs="Times New Roman"/>
          <w:sz w:val="28"/>
          <w:szCs w:val="28"/>
        </w:rPr>
      </w:pPr>
      <w:r w:rsidRPr="00557D45">
        <w:rPr>
          <w:rFonts w:ascii="Times New Roman" w:hAnsi="Times New Roman" w:cs="Times New Roman"/>
          <w:bCs/>
          <w:sz w:val="28"/>
          <w:szCs w:val="28"/>
        </w:rPr>
        <w:t>4</w:t>
      </w:r>
      <w:r>
        <w:rPr>
          <w:rFonts w:ascii="Times New Roman" w:hAnsi="Times New Roman" w:cs="Times New Roman"/>
          <w:bCs/>
          <w:sz w:val="28"/>
          <w:szCs w:val="28"/>
        </w:rPr>
        <w:t>)</w:t>
      </w:r>
      <w:r w:rsidRPr="00557D45">
        <w:rPr>
          <w:rFonts w:ascii="Times New Roman" w:hAnsi="Times New Roman" w:cs="Times New Roman"/>
          <w:bCs/>
          <w:sz w:val="28"/>
          <w:szCs w:val="28"/>
        </w:rPr>
        <w:t xml:space="preserve"> Усиливается административная и уголовная ответственность за несоблюдение требований технических регламентов наряду с усилением ответственности за нарушение национальных актов.</w:t>
      </w:r>
    </w:p>
    <w:p w14:paraId="197969C0" w14:textId="77777777" w:rsidR="00557D45" w:rsidRDefault="00557D45" w:rsidP="00C42FE6">
      <w:pPr>
        <w:pStyle w:val="ListParagraph"/>
        <w:numPr>
          <w:ilvl w:val="0"/>
          <w:numId w:val="6"/>
        </w:numPr>
        <w:tabs>
          <w:tab w:val="left" w:pos="851"/>
        </w:tabs>
        <w:spacing w:after="0" w:line="360" w:lineRule="auto"/>
        <w:ind w:left="0" w:firstLine="567"/>
        <w:jc w:val="both"/>
        <w:rPr>
          <w:rFonts w:ascii="Times New Roman" w:hAnsi="Times New Roman"/>
          <w:sz w:val="28"/>
          <w:szCs w:val="28"/>
        </w:rPr>
      </w:pPr>
    </w:p>
    <w:p w14:paraId="38D9CBC8" w14:textId="77777777" w:rsidR="00A40E75" w:rsidRDefault="00A40E75">
      <w:pPr>
        <w:rPr>
          <w:rFonts w:ascii="Times New Roman" w:hAnsi="Times New Roman"/>
          <w:sz w:val="28"/>
          <w:szCs w:val="28"/>
        </w:rPr>
      </w:pPr>
      <w:r>
        <w:rPr>
          <w:rFonts w:ascii="Times New Roman" w:hAnsi="Times New Roman"/>
          <w:sz w:val="28"/>
          <w:szCs w:val="28"/>
        </w:rPr>
        <w:br w:type="page"/>
      </w:r>
    </w:p>
    <w:p w14:paraId="166B83C9" w14:textId="04651820"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0" w:name="_Toc454518830"/>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10"/>
    </w:p>
    <w:p w14:paraId="35AB7E7A" w14:textId="27152ADD" w:rsidR="00621490" w:rsidRPr="00B86183" w:rsidRDefault="00621490" w:rsidP="00C42FE6">
      <w:pPr>
        <w:pStyle w:val="ListParagraph"/>
        <w:numPr>
          <w:ilvl w:val="1"/>
          <w:numId w:val="8"/>
        </w:numPr>
        <w:spacing w:after="0" w:line="360" w:lineRule="auto"/>
        <w:ind w:left="0" w:firstLine="709"/>
        <w:jc w:val="both"/>
        <w:outlineLvl w:val="1"/>
        <w:rPr>
          <w:rFonts w:ascii="Times New Roman" w:hAnsi="Times New Roman" w:cs="Times New Roman"/>
          <w:b/>
          <w:sz w:val="28"/>
          <w:szCs w:val="28"/>
        </w:rPr>
      </w:pPr>
      <w:bookmarkStart w:id="11" w:name="_Toc454518831"/>
      <w:r w:rsidRPr="00B86183">
        <w:rPr>
          <w:rFonts w:ascii="Times New Roman" w:hAnsi="Times New Roman" w:cs="Times New Roman"/>
          <w:b/>
          <w:sz w:val="28"/>
          <w:szCs w:val="28"/>
        </w:rPr>
        <w:t>Общие сведения о предприятии</w:t>
      </w:r>
      <w:bookmarkEnd w:id="11"/>
    </w:p>
    <w:p w14:paraId="0F1FDA9A"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14:paraId="5411F5F9"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14:paraId="50163BDB"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14:paraId="000317B4"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14:paraId="11B11163"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14:paraId="50F4B0E6"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14:paraId="5633361E"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14:paraId="05AFF4DE"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14:paraId="4A51A591"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14:paraId="39497901"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14:paraId="52B3E039"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14:paraId="59ADC1C6"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14:paraId="79EFA550"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14:paraId="79A5ECD7"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14:paraId="6D7BDAD4" w14:textId="77777777"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14:paraId="4386F86B"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14:paraId="2BF4EF06"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14:paraId="6E827DF6"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14:paraId="1F273CD5"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14:paraId="3F557199"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14:paraId="4BF3D997"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14:paraId="64EF5BFB"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14:paraId="4DA89C20"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14:paraId="587A5FB3"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14:paraId="69B63B54"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14:paraId="0F0EF589"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14:paraId="4BEE5173"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14:paraId="10B789F6"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14:paraId="6C346C65"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14:paraId="322F4A37" w14:textId="280A8101"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ОАО “Пижма”.</w:t>
      </w:r>
    </w:p>
    <w:p w14:paraId="5B3EECA1"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14:paraId="1808D5BA" w14:textId="77777777" w:rsidR="00261BD9"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14:paraId="25FBF000" w14:textId="1489E084" w:rsidR="00261BD9" w:rsidRDefault="00261BD9" w:rsidP="007F18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Ассортимент не переработанного сырья животного происхождения производимый </w:t>
      </w:r>
      <w:r w:rsidRPr="00261BD9">
        <w:rPr>
          <w:rFonts w:ascii="Times New Roman" w:hAnsi="Times New Roman" w:cs="Times New Roman"/>
          <w:sz w:val="28"/>
          <w:szCs w:val="28"/>
        </w:rPr>
        <w:t>ЗАО «Марийское»</w:t>
      </w:r>
      <w:r>
        <w:rPr>
          <w:rFonts w:ascii="Times New Roman" w:hAnsi="Times New Roman" w:cs="Times New Roman"/>
          <w:sz w:val="28"/>
          <w:szCs w:val="28"/>
        </w:rPr>
        <w:t xml:space="preserve"> представлен в таблице</w:t>
      </w:r>
      <w:r w:rsidR="007A6B2E">
        <w:rPr>
          <w:rFonts w:ascii="Times New Roman" w:hAnsi="Times New Roman" w:cs="Times New Roman"/>
          <w:sz w:val="28"/>
          <w:szCs w:val="28"/>
        </w:rPr>
        <w:t xml:space="preserve"> 2.1</w:t>
      </w:r>
      <w:r>
        <w:rPr>
          <w:rFonts w:ascii="Times New Roman" w:hAnsi="Times New Roman" w:cs="Times New Roman"/>
          <w:sz w:val="28"/>
          <w:szCs w:val="28"/>
        </w:rPr>
        <w:t>.</w:t>
      </w:r>
    </w:p>
    <w:p w14:paraId="4D330904" w14:textId="77777777"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14:paraId="174955F0" w14:textId="5D47F729" w:rsidR="007A6B2E" w:rsidRPr="007A6B2E" w:rsidRDefault="007A6B2E" w:rsidP="007A6B2E">
      <w:pPr>
        <w:spacing w:after="0" w:line="240" w:lineRule="auto"/>
        <w:ind w:left="-108" w:right="-108"/>
        <w:rPr>
          <w:rFonts w:ascii="Times New Roman" w:eastAsia="Times New Roman" w:hAnsi="Times New Roman" w:cs="Times New Roman"/>
          <w:sz w:val="24"/>
          <w:szCs w:val="24"/>
          <w:lang w:eastAsia="ru-RU"/>
        </w:rPr>
      </w:pPr>
      <w:r w:rsidRPr="007A6B2E">
        <w:rPr>
          <w:rFonts w:ascii="Times New Roman" w:eastAsia="Times New Roman" w:hAnsi="Times New Roman" w:cs="Times New Roman"/>
          <w:sz w:val="24"/>
          <w:szCs w:val="24"/>
          <w:lang w:eastAsia="ru-RU"/>
        </w:rPr>
        <w:lastRenderedPageBreak/>
        <w:t>Таблица 2.1 - Ассортиментный перечень выпускаемой продукции по убойному цеху</w:t>
      </w:r>
    </w:p>
    <w:p w14:paraId="1349372B" w14:textId="77777777"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p>
    <w:tbl>
      <w:tblPr>
        <w:tblpPr w:leftFromText="180" w:rightFromText="180" w:vertAnchor="text" w:horzAnchor="margin" w:tblpX="-176" w:tblpY="66"/>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5382"/>
        <w:gridCol w:w="3623"/>
      </w:tblGrid>
      <w:tr w:rsidR="00261BD9" w:rsidRPr="00261BD9" w14:paraId="4FB59B85" w14:textId="77777777" w:rsidTr="00261BD9">
        <w:tc>
          <w:tcPr>
            <w:tcW w:w="567" w:type="dxa"/>
            <w:vAlign w:val="center"/>
          </w:tcPr>
          <w:p w14:paraId="7AD63419" w14:textId="77777777" w:rsidR="00261BD9" w:rsidRPr="00261BD9" w:rsidRDefault="00261BD9" w:rsidP="00261BD9">
            <w:pPr>
              <w:spacing w:after="0" w:line="240" w:lineRule="auto"/>
              <w:ind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w:t>
            </w:r>
          </w:p>
          <w:p w14:paraId="0699AE3A"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п/п</w:t>
            </w:r>
          </w:p>
        </w:tc>
        <w:tc>
          <w:tcPr>
            <w:tcW w:w="5382" w:type="dxa"/>
            <w:vAlign w:val="center"/>
          </w:tcPr>
          <w:p w14:paraId="50BDA662" w14:textId="77777777" w:rsidR="00261BD9" w:rsidRPr="00261BD9" w:rsidRDefault="00261BD9" w:rsidP="00261BD9">
            <w:pPr>
              <w:spacing w:after="0" w:line="240" w:lineRule="auto"/>
              <w:ind w:left="-108"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Наименование продукции</w:t>
            </w:r>
          </w:p>
        </w:tc>
        <w:tc>
          <w:tcPr>
            <w:tcW w:w="3623" w:type="dxa"/>
            <w:vAlign w:val="center"/>
          </w:tcPr>
          <w:p w14:paraId="16A4EA1A" w14:textId="77777777" w:rsidR="00261BD9" w:rsidRPr="00261BD9" w:rsidRDefault="00261BD9" w:rsidP="00261BD9">
            <w:pPr>
              <w:spacing w:after="0" w:line="240" w:lineRule="auto"/>
              <w:ind w:left="-145" w:right="-94" w:firstLine="284"/>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НД</w:t>
            </w:r>
          </w:p>
        </w:tc>
      </w:tr>
      <w:tr w:rsidR="00261BD9" w:rsidRPr="00261BD9" w14:paraId="6D737852" w14:textId="77777777" w:rsidTr="00261BD9">
        <w:trPr>
          <w:trHeight w:val="275"/>
        </w:trPr>
        <w:tc>
          <w:tcPr>
            <w:tcW w:w="567" w:type="dxa"/>
          </w:tcPr>
          <w:p w14:paraId="051C2060"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2312BB4C" w14:textId="77777777" w:rsidR="00261BD9" w:rsidRPr="00261BD9" w:rsidRDefault="00261BD9" w:rsidP="00261BD9">
            <w:pPr>
              <w:spacing w:after="0" w:line="240" w:lineRule="auto"/>
              <w:ind w:left="25"/>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Молоко сырое</w:t>
            </w:r>
          </w:p>
        </w:tc>
        <w:tc>
          <w:tcPr>
            <w:tcW w:w="3623" w:type="dxa"/>
          </w:tcPr>
          <w:p w14:paraId="20A823D5" w14:textId="77777777" w:rsidR="00261BD9" w:rsidRPr="00261BD9" w:rsidRDefault="00261BD9" w:rsidP="00132AA6">
            <w:pPr>
              <w:spacing w:after="0" w:line="240" w:lineRule="auto"/>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52054-2003</w:t>
            </w:r>
          </w:p>
        </w:tc>
      </w:tr>
      <w:tr w:rsidR="00261BD9" w:rsidRPr="00261BD9" w14:paraId="59786C03" w14:textId="77777777" w:rsidTr="00261BD9">
        <w:tc>
          <w:tcPr>
            <w:tcW w:w="567" w:type="dxa"/>
          </w:tcPr>
          <w:p w14:paraId="01DBC8BF"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1</w:t>
            </w:r>
          </w:p>
        </w:tc>
        <w:tc>
          <w:tcPr>
            <w:tcW w:w="5382" w:type="dxa"/>
          </w:tcPr>
          <w:p w14:paraId="67B0EAAD" w14:textId="7DCEABE3"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Мясо птицы для детского </w:t>
            </w:r>
            <w:r w:rsidR="00446994">
              <w:rPr>
                <w:rFonts w:ascii="Times New Roman" w:eastAsia="Times New Roman" w:hAnsi="Times New Roman" w:cs="Times New Roman"/>
                <w:lang w:eastAsia="ru-RU"/>
              </w:rPr>
              <w:t>производства</w:t>
            </w:r>
            <w:r w:rsidRPr="00261BD9">
              <w:rPr>
                <w:rFonts w:ascii="Times New Roman" w:eastAsia="Times New Roman" w:hAnsi="Times New Roman" w:cs="Times New Roman"/>
                <w:lang w:eastAsia="ru-RU"/>
              </w:rPr>
              <w:t>.</w:t>
            </w:r>
          </w:p>
        </w:tc>
        <w:tc>
          <w:tcPr>
            <w:tcW w:w="3623" w:type="dxa"/>
          </w:tcPr>
          <w:p w14:paraId="0927DDE6"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52306-2005</w:t>
            </w:r>
          </w:p>
        </w:tc>
      </w:tr>
      <w:tr w:rsidR="00261BD9" w:rsidRPr="00261BD9" w14:paraId="29E2C7A1" w14:textId="77777777" w:rsidTr="00261BD9">
        <w:tc>
          <w:tcPr>
            <w:tcW w:w="567" w:type="dxa"/>
          </w:tcPr>
          <w:p w14:paraId="7BD4966A"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2</w:t>
            </w:r>
          </w:p>
        </w:tc>
        <w:tc>
          <w:tcPr>
            <w:tcW w:w="5382" w:type="dxa"/>
          </w:tcPr>
          <w:p w14:paraId="259B4CDB" w14:textId="77777777" w:rsid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кур (тушки кур, цыплят, ц-б и их части)</w:t>
            </w:r>
          </w:p>
          <w:p w14:paraId="51E03A36" w14:textId="77777777"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Тушка ц/б замороженная, 1 сорт</w:t>
            </w:r>
          </w:p>
          <w:p w14:paraId="2225FC7D" w14:textId="77777777"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Тушка ц/б охлажденная, 1 сорт  </w:t>
            </w:r>
          </w:p>
          <w:p w14:paraId="26541D34" w14:textId="77777777"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Тушки кур замороженные, 2 сорт</w:t>
            </w:r>
          </w:p>
          <w:p w14:paraId="03F12CE9" w14:textId="77777777"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ц/б,</w:t>
            </w:r>
          </w:p>
          <w:p w14:paraId="56549207" w14:textId="77777777"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кур</w:t>
            </w:r>
          </w:p>
          <w:p w14:paraId="0572F6E8" w14:textId="77777777"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Грудка</w:t>
            </w:r>
          </w:p>
          <w:p w14:paraId="2676C606" w14:textId="77777777"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Крылья</w:t>
            </w:r>
          </w:p>
          <w:p w14:paraId="3597A04F" w14:textId="77777777"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-Бедро</w:t>
            </w:r>
          </w:p>
          <w:p w14:paraId="14EDBF28" w14:textId="77777777"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Голень</w:t>
            </w:r>
          </w:p>
          <w:p w14:paraId="7FCB2DCE" w14:textId="77777777"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Окорочек</w:t>
            </w:r>
          </w:p>
          <w:p w14:paraId="30A93498" w14:textId="77777777" w:rsidR="00132AA6" w:rsidRPr="00261BD9" w:rsidRDefault="00132AA6" w:rsidP="00132AA6">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Четвертинка передняя</w:t>
            </w:r>
          </w:p>
        </w:tc>
        <w:tc>
          <w:tcPr>
            <w:tcW w:w="3623" w:type="dxa"/>
          </w:tcPr>
          <w:p w14:paraId="66536F54" w14:textId="77777777"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Р </w:t>
            </w:r>
            <w:r>
              <w:rPr>
                <w:rFonts w:ascii="Times New Roman" w:eastAsia="Times New Roman" w:hAnsi="Times New Roman" w:cs="Times New Roman"/>
                <w:lang w:eastAsia="ru-RU"/>
              </w:rPr>
              <w:t>31962-2013</w:t>
            </w:r>
          </w:p>
        </w:tc>
      </w:tr>
      <w:tr w:rsidR="00261BD9" w:rsidRPr="00261BD9" w14:paraId="29C51CC4" w14:textId="77777777" w:rsidTr="00261BD9">
        <w:tc>
          <w:tcPr>
            <w:tcW w:w="567" w:type="dxa"/>
          </w:tcPr>
          <w:p w14:paraId="7C11245B"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38ACB217" w14:textId="77777777"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цесарок (тушки и их части)</w:t>
            </w:r>
          </w:p>
        </w:tc>
        <w:tc>
          <w:tcPr>
            <w:tcW w:w="3623" w:type="dxa"/>
          </w:tcPr>
          <w:p w14:paraId="54390016"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55337-2012</w:t>
            </w:r>
          </w:p>
        </w:tc>
      </w:tr>
      <w:tr w:rsidR="00261BD9" w:rsidRPr="00261BD9" w14:paraId="079B1906" w14:textId="77777777" w:rsidTr="00261BD9">
        <w:tc>
          <w:tcPr>
            <w:tcW w:w="567" w:type="dxa"/>
          </w:tcPr>
          <w:p w14:paraId="09ED5DB4"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72307557" w14:textId="77777777"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фасованное</w:t>
            </w:r>
          </w:p>
        </w:tc>
        <w:tc>
          <w:tcPr>
            <w:tcW w:w="3623" w:type="dxa"/>
          </w:tcPr>
          <w:p w14:paraId="4812783A"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9211-018-00624321-03</w:t>
            </w:r>
          </w:p>
        </w:tc>
      </w:tr>
      <w:tr w:rsidR="00261BD9" w:rsidRPr="00261BD9" w14:paraId="7FB88136" w14:textId="77777777" w:rsidTr="00261BD9">
        <w:tc>
          <w:tcPr>
            <w:tcW w:w="567" w:type="dxa"/>
          </w:tcPr>
          <w:p w14:paraId="641BA763"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13F16140" w14:textId="77777777"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tc>
        <w:tc>
          <w:tcPr>
            <w:tcW w:w="3623" w:type="dxa"/>
          </w:tcPr>
          <w:p w14:paraId="2E2C9763" w14:textId="77777777" w:rsidR="00261BD9" w:rsidRPr="00261BD9" w:rsidRDefault="00261BD9" w:rsidP="00802AE5">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w:t>
            </w:r>
            <w:r w:rsidR="00802AE5">
              <w:rPr>
                <w:rFonts w:ascii="Times New Roman" w:eastAsia="Times New Roman" w:hAnsi="Times New Roman" w:cs="Times New Roman"/>
                <w:lang w:eastAsia="ru-RU"/>
              </w:rPr>
              <w:t>31490</w:t>
            </w:r>
            <w:r w:rsidRPr="00261BD9">
              <w:rPr>
                <w:rFonts w:ascii="Times New Roman" w:eastAsia="Times New Roman" w:hAnsi="Times New Roman" w:cs="Times New Roman"/>
                <w:lang w:eastAsia="ru-RU"/>
              </w:rPr>
              <w:t>-20</w:t>
            </w:r>
            <w:r w:rsidR="00802AE5">
              <w:rPr>
                <w:rFonts w:ascii="Times New Roman" w:eastAsia="Times New Roman" w:hAnsi="Times New Roman" w:cs="Times New Roman"/>
                <w:lang w:eastAsia="ru-RU"/>
              </w:rPr>
              <w:t>12</w:t>
            </w:r>
          </w:p>
        </w:tc>
      </w:tr>
      <w:tr w:rsidR="00261BD9" w:rsidRPr="00261BD9" w14:paraId="3BD85FA0" w14:textId="77777777" w:rsidTr="00261BD9">
        <w:tc>
          <w:tcPr>
            <w:tcW w:w="567" w:type="dxa"/>
          </w:tcPr>
          <w:p w14:paraId="6441E30F"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4EB0ACC3" w14:textId="77777777" w:rsid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Субпродукты птичьи</w:t>
            </w:r>
          </w:p>
          <w:p w14:paraId="6AE08769" w14:textId="77777777" w:rsidR="00802AE5" w:rsidRPr="00261BD9" w:rsidRDefault="00802AE5" w:rsidP="00802AE5">
            <w:pPr>
              <w:tabs>
                <w:tab w:val="left" w:pos="3114"/>
              </w:tabs>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Печень и сердце ц/б</w:t>
            </w:r>
          </w:p>
          <w:p w14:paraId="42B7A76D" w14:textId="77777777"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с кутикулой ц/б</w:t>
            </w:r>
          </w:p>
          <w:p w14:paraId="1A9EEA2D" w14:textId="77777777"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без кутикулой ц/б</w:t>
            </w:r>
          </w:p>
          <w:p w14:paraId="5D8A7133" w14:textId="77777777"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Шеи ц/б</w:t>
            </w:r>
          </w:p>
          <w:p w14:paraId="23259BDA" w14:textId="77777777" w:rsidR="00802AE5" w:rsidRPr="00261BD9" w:rsidRDefault="00802AE5" w:rsidP="00802AE5">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Головы ц/б</w:t>
            </w:r>
          </w:p>
        </w:tc>
        <w:tc>
          <w:tcPr>
            <w:tcW w:w="3623" w:type="dxa"/>
          </w:tcPr>
          <w:p w14:paraId="74D8CA5E" w14:textId="77777777"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Pr>
                <w:rFonts w:ascii="Times New Roman" w:eastAsia="Times New Roman" w:hAnsi="Times New Roman" w:cs="Times New Roman"/>
                <w:lang w:eastAsia="ru-RU"/>
              </w:rPr>
              <w:t>ГОСТ</w:t>
            </w:r>
            <w:r w:rsidRPr="00261BD9">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32244-2013</w:t>
            </w:r>
          </w:p>
        </w:tc>
      </w:tr>
      <w:tr w:rsidR="00261BD9" w:rsidRPr="00261BD9" w14:paraId="34B1769C" w14:textId="77777777" w:rsidTr="00261BD9">
        <w:tc>
          <w:tcPr>
            <w:tcW w:w="567" w:type="dxa"/>
          </w:tcPr>
          <w:p w14:paraId="76D9511E"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0A09DD7E" w14:textId="77777777" w:rsidR="00261BD9" w:rsidRP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Крупный рогатый скот для убоя говядина в тушах, полутушах и четвертинах</w:t>
            </w:r>
          </w:p>
        </w:tc>
        <w:tc>
          <w:tcPr>
            <w:tcW w:w="3623" w:type="dxa"/>
          </w:tcPr>
          <w:p w14:paraId="3782EC56"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54315-2011</w:t>
            </w:r>
          </w:p>
        </w:tc>
      </w:tr>
      <w:tr w:rsidR="00261BD9" w:rsidRPr="00261BD9" w14:paraId="49366A3F" w14:textId="77777777" w:rsidTr="00261BD9">
        <w:tc>
          <w:tcPr>
            <w:tcW w:w="567" w:type="dxa"/>
          </w:tcPr>
          <w:p w14:paraId="17201092"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442878F8" w14:textId="77777777" w:rsid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Субпродукты мясные обработанные </w:t>
            </w:r>
          </w:p>
          <w:p w14:paraId="5FB5AA51" w14:textId="77777777" w:rsidR="00261BD9" w:rsidRPr="00261BD9" w:rsidRDefault="00261BD9" w:rsidP="00261BD9">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- 1категории Говяжьи              </w:t>
            </w:r>
          </w:p>
          <w:p w14:paraId="5753D8AA" w14:textId="77777777"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Язык Печень Почки Мозги</w:t>
            </w:r>
          </w:p>
          <w:p w14:paraId="46ABD989" w14:textId="77777777"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Сердце Хвост Мясная обрезь</w:t>
            </w:r>
          </w:p>
          <w:p w14:paraId="49C52633" w14:textId="77777777" w:rsidR="00261BD9" w:rsidRPr="00261BD9" w:rsidRDefault="00261BD9" w:rsidP="00261BD9">
            <w:pPr>
              <w:spacing w:after="0" w:line="240" w:lineRule="auto"/>
              <w:ind w:left="2493" w:right="-108" w:hanging="144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- 2 категории   Головы</w:t>
            </w:r>
          </w:p>
          <w:p w14:paraId="2B574CAB" w14:textId="77777777" w:rsidR="00261BD9" w:rsidRPr="00261BD9" w:rsidRDefault="00261BD9" w:rsidP="00261BD9">
            <w:pPr>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Ноги Легкие</w:t>
            </w:r>
          </w:p>
          <w:p w14:paraId="4F25034D" w14:textId="77777777"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Калтык Вымя</w:t>
            </w:r>
          </w:p>
        </w:tc>
        <w:tc>
          <w:tcPr>
            <w:tcW w:w="3623" w:type="dxa"/>
          </w:tcPr>
          <w:p w14:paraId="59FC903D"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9212-460-00419779-07</w:t>
            </w:r>
          </w:p>
        </w:tc>
      </w:tr>
      <w:tr w:rsidR="00261BD9" w:rsidRPr="00261BD9" w14:paraId="41E926D0" w14:textId="77777777" w:rsidTr="00261BD9">
        <w:tc>
          <w:tcPr>
            <w:tcW w:w="567" w:type="dxa"/>
          </w:tcPr>
          <w:p w14:paraId="4796D6EA"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00BFBBA8" w14:textId="77777777"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Жир-сырец говяжий и свиной обработанный</w:t>
            </w:r>
          </w:p>
        </w:tc>
        <w:tc>
          <w:tcPr>
            <w:tcW w:w="3623" w:type="dxa"/>
          </w:tcPr>
          <w:p w14:paraId="568EDE0B"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9215-895-00419779-06</w:t>
            </w:r>
          </w:p>
        </w:tc>
      </w:tr>
      <w:tr w:rsidR="00261BD9" w:rsidRPr="00261BD9" w14:paraId="426C2B3B" w14:textId="77777777" w:rsidTr="00261BD9">
        <w:tc>
          <w:tcPr>
            <w:tcW w:w="567" w:type="dxa"/>
          </w:tcPr>
          <w:p w14:paraId="2882BE33"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3AC76CB1" w14:textId="77777777"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Отрубы  из говядина бескостные и на кости</w:t>
            </w:r>
          </w:p>
        </w:tc>
        <w:tc>
          <w:tcPr>
            <w:tcW w:w="3623" w:type="dxa"/>
          </w:tcPr>
          <w:p w14:paraId="0FA184B1" w14:textId="77777777"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52601-2006</w:t>
            </w:r>
          </w:p>
        </w:tc>
      </w:tr>
      <w:tr w:rsidR="00261BD9" w:rsidRPr="00261BD9" w14:paraId="1136AB6E" w14:textId="77777777" w:rsidTr="00261BD9">
        <w:tc>
          <w:tcPr>
            <w:tcW w:w="567" w:type="dxa"/>
          </w:tcPr>
          <w:p w14:paraId="4AC3415D"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3FAF58D6" w14:textId="77777777"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Яйца куриные пищевые </w:t>
            </w:r>
          </w:p>
          <w:p w14:paraId="44EFF198" w14:textId="77777777"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p w14:paraId="4414249E" w14:textId="77777777"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столовые</w:t>
            </w:r>
          </w:p>
        </w:tc>
        <w:tc>
          <w:tcPr>
            <w:tcW w:w="3623" w:type="dxa"/>
          </w:tcPr>
          <w:p w14:paraId="53CD976A" w14:textId="77777777"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31654-2012</w:t>
            </w:r>
          </w:p>
        </w:tc>
      </w:tr>
      <w:tr w:rsidR="00261BD9" w:rsidRPr="00261BD9" w14:paraId="1F629989" w14:textId="77777777" w:rsidTr="00261BD9">
        <w:tc>
          <w:tcPr>
            <w:tcW w:w="567" w:type="dxa"/>
          </w:tcPr>
          <w:p w14:paraId="795B6057"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14:paraId="418BF173" w14:textId="77777777"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Яйца  пищевые (индюшиные, цесариные, перепелиные,страусиные</w:t>
            </w:r>
          </w:p>
          <w:p w14:paraId="30BAAEC2" w14:textId="77777777"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столовые</w:t>
            </w:r>
          </w:p>
          <w:p w14:paraId="04CF0420" w14:textId="77777777"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tc>
        <w:tc>
          <w:tcPr>
            <w:tcW w:w="3623" w:type="dxa"/>
          </w:tcPr>
          <w:p w14:paraId="14DDE338" w14:textId="77777777"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31655-2012</w:t>
            </w:r>
          </w:p>
        </w:tc>
      </w:tr>
      <w:tr w:rsidR="00261BD9" w:rsidRPr="00261BD9" w14:paraId="225AA4EA" w14:textId="77777777" w:rsidTr="00261BD9">
        <w:tc>
          <w:tcPr>
            <w:tcW w:w="567" w:type="dxa"/>
          </w:tcPr>
          <w:p w14:paraId="24A8ED78" w14:textId="77777777"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3</w:t>
            </w:r>
          </w:p>
        </w:tc>
        <w:tc>
          <w:tcPr>
            <w:tcW w:w="5382" w:type="dxa"/>
          </w:tcPr>
          <w:p w14:paraId="7FAAE01E" w14:textId="77777777" w:rsidR="00261BD9" w:rsidRPr="00261BD9" w:rsidRDefault="00261BD9" w:rsidP="00261BD9">
            <w:pPr>
              <w:spacing w:after="0" w:line="240" w:lineRule="auto"/>
              <w:ind w:left="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p w14:paraId="5964E2B2" w14:textId="77777777" w:rsidR="00261BD9" w:rsidRPr="00261BD9" w:rsidRDefault="00261BD9" w:rsidP="00261BD9">
            <w:pPr>
              <w:spacing w:after="0" w:line="240" w:lineRule="auto"/>
              <w:ind w:left="18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«Мясо механической обвалки куриное»</w:t>
            </w:r>
          </w:p>
        </w:tc>
        <w:tc>
          <w:tcPr>
            <w:tcW w:w="3623" w:type="dxa"/>
          </w:tcPr>
          <w:p w14:paraId="0E59B3FD" w14:textId="77777777"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p>
        </w:tc>
      </w:tr>
    </w:tbl>
    <w:p w14:paraId="0A755ABC" w14:textId="77777777"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14:paraId="53269AD7" w14:textId="763AAECD" w:rsidR="007F185E" w:rsidRPr="007F185E" w:rsidRDefault="00621490" w:rsidP="00C42FE6">
      <w:pPr>
        <w:pStyle w:val="ListParagraph"/>
        <w:numPr>
          <w:ilvl w:val="1"/>
          <w:numId w:val="8"/>
        </w:numPr>
        <w:spacing w:after="0" w:line="360" w:lineRule="auto"/>
        <w:ind w:left="0" w:firstLine="709"/>
        <w:jc w:val="both"/>
        <w:outlineLvl w:val="1"/>
        <w:rPr>
          <w:rFonts w:ascii="Times New Roman" w:hAnsi="Times New Roman" w:cs="Times New Roman"/>
          <w:b/>
          <w:sz w:val="28"/>
          <w:szCs w:val="28"/>
        </w:rPr>
      </w:pPr>
      <w:bookmarkStart w:id="12" w:name="_Toc454518832"/>
      <w:r w:rsidRPr="00B86183">
        <w:rPr>
          <w:rFonts w:ascii="Times New Roman" w:hAnsi="Times New Roman" w:cs="Times New Roman"/>
          <w:b/>
          <w:sz w:val="28"/>
          <w:szCs w:val="28"/>
        </w:rPr>
        <w:lastRenderedPageBreak/>
        <w:t>Организационная структура предприятия</w:t>
      </w:r>
      <w:bookmarkEnd w:id="12"/>
    </w:p>
    <w:p w14:paraId="58BE3C1B"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14:paraId="1514AD01"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14:paraId="553DC6FE"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14:paraId="3E07F0FD"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14:paraId="51B4F745"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14:paraId="267EF858"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14:paraId="700A1F7B" w14:textId="77777777"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14:paraId="4F66B7E1" w14:textId="77777777"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14:paraId="1C2BC63B" w14:textId="77777777" w:rsidR="007F185E" w:rsidRDefault="007F185E" w:rsidP="00621490">
      <w:pPr>
        <w:spacing w:after="0" w:line="360" w:lineRule="auto"/>
        <w:ind w:firstLine="709"/>
        <w:jc w:val="both"/>
        <w:rPr>
          <w:rFonts w:ascii="Times New Roman" w:hAnsi="Times New Roman" w:cs="Times New Roman"/>
          <w:sz w:val="28"/>
          <w:szCs w:val="28"/>
        </w:rPr>
      </w:pPr>
    </w:p>
    <w:p w14:paraId="56608725" w14:textId="77777777"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4"/>
          <w:footerReference w:type="default" r:id="rId15"/>
          <w:type w:val="continuous"/>
          <w:pgSz w:w="11906" w:h="16838"/>
          <w:pgMar w:top="1134" w:right="851" w:bottom="1418" w:left="1701" w:header="709" w:footer="709" w:gutter="0"/>
          <w:cols w:space="708"/>
          <w:titlePg/>
          <w:docGrid w:linePitch="360"/>
        </w:sectPr>
      </w:pPr>
    </w:p>
    <w:p w14:paraId="502D7BBE" w14:textId="77777777"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32E7139" wp14:editId="27BA4C89">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14:paraId="7BF1180A" w14:textId="05A06612"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7A6B2E">
        <w:rPr>
          <w:rFonts w:ascii="Times New Roman" w:hAnsi="Times New Roman" w:cs="Times New Roman"/>
          <w:sz w:val="28"/>
          <w:szCs w:val="28"/>
        </w:rPr>
        <w:t>2</w:t>
      </w:r>
      <w:r w:rsidRPr="009251DB">
        <w:rPr>
          <w:rFonts w:ascii="Times New Roman" w:hAnsi="Times New Roman" w:cs="Times New Roman"/>
          <w:sz w:val="28"/>
          <w:szCs w:val="28"/>
        </w:rPr>
        <w:t xml:space="preserve">.1 – </w:t>
      </w:r>
      <w:r w:rsidR="0050588E">
        <w:rPr>
          <w:rFonts w:ascii="Times New Roman" w:hAnsi="Times New Roman" w:cs="Times New Roman"/>
          <w:sz w:val="28"/>
          <w:szCs w:val="28"/>
        </w:rPr>
        <w:t>Структурная схема</w:t>
      </w:r>
      <w:r w:rsidRPr="009251DB">
        <w:rPr>
          <w:rFonts w:ascii="Times New Roman" w:hAnsi="Times New Roman" w:cs="Times New Roman"/>
          <w:sz w:val="28"/>
          <w:szCs w:val="28"/>
        </w:rPr>
        <w:t>.</w:t>
      </w:r>
    </w:p>
    <w:p w14:paraId="6B3426AD" w14:textId="77777777" w:rsidR="007F185E" w:rsidRDefault="007F185E" w:rsidP="00621490">
      <w:pPr>
        <w:spacing w:after="0" w:line="360" w:lineRule="auto"/>
        <w:ind w:firstLine="709"/>
        <w:jc w:val="both"/>
        <w:rPr>
          <w:rFonts w:ascii="Times New Roman" w:hAnsi="Times New Roman" w:cs="Times New Roman"/>
          <w:sz w:val="28"/>
          <w:szCs w:val="28"/>
        </w:rPr>
      </w:pPr>
    </w:p>
    <w:p w14:paraId="4ABC9C2E" w14:textId="77777777"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14:paraId="40C068C1" w14:textId="1BAF973C" w:rsidR="00621490" w:rsidRPr="0039624B" w:rsidRDefault="00621490" w:rsidP="00C42FE6">
      <w:pPr>
        <w:pStyle w:val="ListParagraph"/>
        <w:numPr>
          <w:ilvl w:val="1"/>
          <w:numId w:val="8"/>
        </w:numPr>
        <w:outlineLvl w:val="1"/>
        <w:rPr>
          <w:rFonts w:ascii="Times New Roman" w:hAnsi="Times New Roman"/>
          <w:sz w:val="28"/>
          <w:szCs w:val="28"/>
        </w:rPr>
      </w:pPr>
      <w:bookmarkStart w:id="13" w:name="_Toc454518833"/>
      <w:r w:rsidRPr="00F23957">
        <w:rPr>
          <w:noProof/>
          <w:lang w:val="en-US"/>
        </w:rPr>
        <w:lastRenderedPageBreak/>
        <mc:AlternateContent>
          <mc:Choice Requires="wpg">
            <w:drawing>
              <wp:anchor distT="0" distB="0" distL="114300" distR="114300" simplePos="0" relativeHeight="251660288" behindDoc="0" locked="0" layoutInCell="1" allowOverlap="1" wp14:anchorId="3116D96C" wp14:editId="549FD0CF">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F2A19D"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E2FDC" w14:textId="77777777" w:rsidR="004F2336" w:rsidRPr="00AD2CC1" w:rsidRDefault="004F2336"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3EF95A"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B95F19"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70C132" w14:textId="77777777" w:rsidR="004F2336" w:rsidRPr="00AD2CC1" w:rsidRDefault="004F2336"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BE0AB" w14:textId="77777777" w:rsidR="004F2336" w:rsidRPr="00AD2CC1" w:rsidRDefault="004F2336"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47B087"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14:paraId="0B4C02A3" w14:textId="77777777" w:rsidR="004F2336" w:rsidRPr="00534617" w:rsidRDefault="004F2336"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7CD399" w14:textId="77777777" w:rsidR="004F2336" w:rsidRPr="001202C5" w:rsidRDefault="004F2336" w:rsidP="00621490">
                              <w:pPr>
                                <w:jc w:val="center"/>
                                <w:rPr>
                                  <w:rFonts w:ascii="Times New Roman" w:hAnsi="Times New Roman"/>
                                  <w:b/>
                                </w:rPr>
                              </w:pPr>
                              <w:r w:rsidRPr="001202C5">
                                <w:rPr>
                                  <w:rFonts w:ascii="Times New Roman" w:hAnsi="Times New Roman"/>
                                  <w:b/>
                                </w:rPr>
                                <w:t xml:space="preserve">Обжарка и варка </w:t>
                              </w:r>
                            </w:p>
                            <w:p w14:paraId="2DCE7E02" w14:textId="77777777" w:rsidR="004F2336" w:rsidRPr="001202C5" w:rsidRDefault="004F2336"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BE4CD"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14:paraId="30C557C7" w14:textId="77777777" w:rsidR="004F2336" w:rsidRPr="001202C5" w:rsidRDefault="004F2336"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AEB2E6" w14:textId="77777777" w:rsidR="004F2336" w:rsidRPr="00476E75" w:rsidRDefault="004F2336" w:rsidP="00621490">
                              <w:pPr>
                                <w:jc w:val="center"/>
                                <w:rPr>
                                  <w:rFonts w:ascii="Times New Roman" w:hAnsi="Times New Roman"/>
                                  <w:b/>
                                  <w:sz w:val="28"/>
                                </w:rPr>
                              </w:pPr>
                              <w:r>
                                <w:rPr>
                                  <w:rFonts w:ascii="Times New Roman" w:hAnsi="Times New Roman"/>
                                  <w:b/>
                                  <w:sz w:val="28"/>
                                </w:rPr>
                                <w:t xml:space="preserve">Упаковка </w:t>
                              </w:r>
                            </w:p>
                            <w:p w14:paraId="1611F3D4" w14:textId="77777777" w:rsidR="004F2336" w:rsidRPr="00534617" w:rsidRDefault="004F2336"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1FB937" w14:textId="77777777" w:rsidR="004F2336" w:rsidRPr="001202C5" w:rsidRDefault="004F2336"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14:paraId="74116817" w14:textId="77777777" w:rsidR="004F2336" w:rsidRPr="001202C5" w:rsidRDefault="004F2336"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F057E7" w14:textId="77777777" w:rsidR="004F2336" w:rsidRPr="00476E75" w:rsidRDefault="004F2336" w:rsidP="00621490">
                              <w:pPr>
                                <w:jc w:val="center"/>
                                <w:rPr>
                                  <w:rFonts w:ascii="Times New Roman" w:hAnsi="Times New Roman"/>
                                  <w:b/>
                                  <w:sz w:val="28"/>
                                </w:rPr>
                              </w:pPr>
                              <w:r>
                                <w:rPr>
                                  <w:rFonts w:ascii="Times New Roman" w:hAnsi="Times New Roman"/>
                                  <w:b/>
                                  <w:sz w:val="28"/>
                                </w:rPr>
                                <w:t xml:space="preserve">Хранение  </w:t>
                              </w:r>
                            </w:p>
                            <w:p w14:paraId="66691F45" w14:textId="77777777" w:rsidR="004F2336" w:rsidRPr="00534617" w:rsidRDefault="004F2336"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E054AE" w14:textId="77777777" w:rsidR="004F2336" w:rsidRPr="00B92020" w:rsidRDefault="004F2336"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6DCC1C" w14:textId="77777777" w:rsidR="004F2336" w:rsidRPr="00B35B1B" w:rsidRDefault="004F2336"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735CCC" w14:textId="77777777" w:rsidR="004F2336" w:rsidRPr="00B35B1B" w:rsidRDefault="004F2336"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1E8283" w14:textId="77777777" w:rsidR="004F2336" w:rsidRPr="00B35B1B" w:rsidRDefault="004F2336"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0CB75" w14:textId="77777777" w:rsidR="004F2336" w:rsidRPr="00B35B1B" w:rsidRDefault="004F2336"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670A15" w14:textId="77777777" w:rsidR="004F2336" w:rsidRPr="00B35B1B" w:rsidRDefault="004F2336"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CA728F" w14:textId="77777777" w:rsidR="004F2336" w:rsidRPr="00B35B1B" w:rsidRDefault="004F2336"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7FE177" w14:textId="77777777" w:rsidR="004F2336" w:rsidRPr="00B35B1B" w:rsidRDefault="004F2336"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7C89B" w14:textId="77777777" w:rsidR="004F2336" w:rsidRPr="00B35B1B" w:rsidRDefault="004F2336"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7F1F24" w14:textId="77777777" w:rsidR="004F2336" w:rsidRPr="00B35B1B" w:rsidRDefault="004F2336"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29B70" w14:textId="77777777" w:rsidR="004F2336" w:rsidRPr="00B35B1B" w:rsidRDefault="004F2336"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140DD1" w14:textId="77777777" w:rsidR="004F2336" w:rsidRPr="00B35B1B" w:rsidRDefault="004F2336"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8A3DE4" w14:textId="77777777" w:rsidR="004F2336" w:rsidRPr="00B35B1B" w:rsidRDefault="004F2336"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9BE62" w14:textId="77777777" w:rsidR="004F2336" w:rsidRPr="00B35B1B" w:rsidRDefault="004F2336"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3116D96C"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14:paraId="76F2A19D"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14:paraId="073E2FDC" w14:textId="77777777" w:rsidR="004F2336" w:rsidRPr="00AD2CC1" w:rsidRDefault="004F2336"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14:paraId="6C3EF95A"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14:paraId="23B95F19"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14:paraId="2C70C132" w14:textId="77777777" w:rsidR="004F2336" w:rsidRPr="00AD2CC1" w:rsidRDefault="004F2336"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14:paraId="17DBE0AB" w14:textId="77777777" w:rsidR="004F2336" w:rsidRPr="00AD2CC1" w:rsidRDefault="004F2336"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14:paraId="5A47B087"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14:paraId="0B4C02A3" w14:textId="77777777" w:rsidR="004F2336" w:rsidRPr="00534617" w:rsidRDefault="004F2336"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14:paraId="767CD399" w14:textId="77777777" w:rsidR="004F2336" w:rsidRPr="001202C5" w:rsidRDefault="004F2336" w:rsidP="00621490">
                        <w:pPr>
                          <w:jc w:val="center"/>
                          <w:rPr>
                            <w:rFonts w:ascii="Times New Roman" w:hAnsi="Times New Roman"/>
                            <w:b/>
                          </w:rPr>
                        </w:pPr>
                        <w:r w:rsidRPr="001202C5">
                          <w:rPr>
                            <w:rFonts w:ascii="Times New Roman" w:hAnsi="Times New Roman"/>
                            <w:b/>
                          </w:rPr>
                          <w:t xml:space="preserve">Обжарка и варка </w:t>
                        </w:r>
                      </w:p>
                      <w:p w14:paraId="2DCE7E02" w14:textId="77777777" w:rsidR="004F2336" w:rsidRPr="001202C5" w:rsidRDefault="004F2336"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14:paraId="4C3BE4CD" w14:textId="77777777" w:rsidR="004F2336" w:rsidRPr="001202C5" w:rsidRDefault="004F2336"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14:paraId="30C557C7" w14:textId="77777777" w:rsidR="004F2336" w:rsidRPr="001202C5" w:rsidRDefault="004F2336"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14:paraId="31AEB2E6" w14:textId="77777777" w:rsidR="004F2336" w:rsidRPr="00476E75" w:rsidRDefault="004F2336" w:rsidP="00621490">
                        <w:pPr>
                          <w:jc w:val="center"/>
                          <w:rPr>
                            <w:rFonts w:ascii="Times New Roman" w:hAnsi="Times New Roman"/>
                            <w:b/>
                            <w:sz w:val="28"/>
                          </w:rPr>
                        </w:pPr>
                        <w:r>
                          <w:rPr>
                            <w:rFonts w:ascii="Times New Roman" w:hAnsi="Times New Roman"/>
                            <w:b/>
                            <w:sz w:val="28"/>
                          </w:rPr>
                          <w:t xml:space="preserve">Упаковка </w:t>
                        </w:r>
                      </w:p>
                      <w:p w14:paraId="1611F3D4" w14:textId="77777777" w:rsidR="004F2336" w:rsidRPr="00534617" w:rsidRDefault="004F2336"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14:paraId="781FB937" w14:textId="77777777" w:rsidR="004F2336" w:rsidRPr="001202C5" w:rsidRDefault="004F2336"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14:paraId="74116817" w14:textId="77777777" w:rsidR="004F2336" w:rsidRPr="001202C5" w:rsidRDefault="004F2336"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14:paraId="73F057E7" w14:textId="77777777" w:rsidR="004F2336" w:rsidRPr="00476E75" w:rsidRDefault="004F2336" w:rsidP="00621490">
                        <w:pPr>
                          <w:jc w:val="center"/>
                          <w:rPr>
                            <w:rFonts w:ascii="Times New Roman" w:hAnsi="Times New Roman"/>
                            <w:b/>
                            <w:sz w:val="28"/>
                          </w:rPr>
                        </w:pPr>
                        <w:r>
                          <w:rPr>
                            <w:rFonts w:ascii="Times New Roman" w:hAnsi="Times New Roman"/>
                            <w:b/>
                            <w:sz w:val="28"/>
                          </w:rPr>
                          <w:t xml:space="preserve">Хранение  </w:t>
                        </w:r>
                      </w:p>
                      <w:p w14:paraId="66691F45" w14:textId="77777777" w:rsidR="004F2336" w:rsidRPr="00534617" w:rsidRDefault="004F2336"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14:paraId="09E054AE" w14:textId="77777777" w:rsidR="004F2336" w:rsidRPr="00B92020" w:rsidRDefault="004F2336"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14:paraId="456DCC1C" w14:textId="77777777" w:rsidR="004F2336" w:rsidRPr="00B35B1B" w:rsidRDefault="004F2336"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14:paraId="3D735CCC" w14:textId="77777777" w:rsidR="004F2336" w:rsidRPr="00B35B1B" w:rsidRDefault="004F2336"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14:paraId="7C1E8283" w14:textId="77777777" w:rsidR="004F2336" w:rsidRPr="00B35B1B" w:rsidRDefault="004F2336"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14:paraId="45F0CB75" w14:textId="77777777" w:rsidR="004F2336" w:rsidRPr="00B35B1B" w:rsidRDefault="004F2336"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14:paraId="1E670A15" w14:textId="77777777" w:rsidR="004F2336" w:rsidRPr="00B35B1B" w:rsidRDefault="004F2336"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14:paraId="30CA728F" w14:textId="77777777" w:rsidR="004F2336" w:rsidRPr="00B35B1B" w:rsidRDefault="004F2336"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14:paraId="607FE177" w14:textId="77777777" w:rsidR="004F2336" w:rsidRPr="00B35B1B" w:rsidRDefault="004F2336"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14:paraId="1487C89B" w14:textId="77777777" w:rsidR="004F2336" w:rsidRPr="00B35B1B" w:rsidRDefault="004F2336"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14:paraId="607F1F24" w14:textId="77777777" w:rsidR="004F2336" w:rsidRPr="00B35B1B" w:rsidRDefault="004F2336"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14:paraId="65A29B70" w14:textId="77777777" w:rsidR="004F2336" w:rsidRPr="00B35B1B" w:rsidRDefault="004F2336"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14:paraId="5A140DD1" w14:textId="77777777" w:rsidR="004F2336" w:rsidRPr="00B35B1B" w:rsidRDefault="004F2336"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14:paraId="438A3DE4" w14:textId="77777777" w:rsidR="004F2336" w:rsidRPr="00B35B1B" w:rsidRDefault="004F2336"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14:paraId="1079BE62" w14:textId="77777777" w:rsidR="004F2336" w:rsidRPr="00B35B1B" w:rsidRDefault="004F2336"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bookmarkEnd w:id="13"/>
    </w:p>
    <w:p w14:paraId="307F7800" w14:textId="6328AD64" w:rsidR="0039624B" w:rsidRDefault="0039624B" w:rsidP="0039624B">
      <w:pPr>
        <w:spacing w:line="360" w:lineRule="auto"/>
        <w:ind w:firstLine="709"/>
        <w:rPr>
          <w:rFonts w:ascii="Times New Roman" w:hAnsi="Times New Roman"/>
          <w:sz w:val="28"/>
          <w:szCs w:val="28"/>
        </w:rPr>
      </w:pPr>
      <w:r w:rsidRPr="00B44B9D">
        <w:rPr>
          <w:rFonts w:ascii="Times New Roman" w:hAnsi="Times New Roman"/>
          <w:sz w:val="28"/>
          <w:szCs w:val="28"/>
        </w:rPr>
        <w:t xml:space="preserve">Обеспечение безопасности продуктов </w:t>
      </w:r>
      <w:r w:rsidR="00446994">
        <w:rPr>
          <w:rFonts w:ascii="Times New Roman" w:hAnsi="Times New Roman"/>
          <w:sz w:val="28"/>
          <w:szCs w:val="28"/>
        </w:rPr>
        <w:t>производства</w:t>
      </w:r>
      <w:r w:rsidRPr="00B44B9D">
        <w:rPr>
          <w:rFonts w:ascii="Times New Roman" w:hAnsi="Times New Roman"/>
          <w:sz w:val="28"/>
          <w:szCs w:val="28"/>
        </w:rPr>
        <w:t>,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00CD74C4">
        <w:rPr>
          <w:rFonts w:ascii="Times New Roman" w:hAnsi="Times New Roman"/>
          <w:sz w:val="28"/>
          <w:szCs w:val="28"/>
        </w:rPr>
        <w:t>71</w:t>
      </w:r>
      <w:r w:rsidRPr="00B44B9D">
        <w:rPr>
          <w:rFonts w:ascii="Times New Roman" w:hAnsi="Times New Roman"/>
          <w:sz w:val="28"/>
          <w:szCs w:val="28"/>
        </w:rPr>
        <w:t>] и сменившейся формой подтверждения соответствия в системе Таможенного союза и ранее действующей системы ГОСТ Р.</w:t>
      </w:r>
    </w:p>
    <w:p w14:paraId="252B6135"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числе важнейших направлений реформирования сертификации - усиление роли добровольной сертификации продукции, которое предполагает широкое использование богатейшего инструментария гражданского права и, прежде всего таких средств, как гражданско-правовой договор и гражданско-правовая ответственность. Происходит «проникновение» гражданского права во все новые сферы общественных отношений. Однако роль гражданского права в регулировании отношений по подтверждению соответствия продукции еще недостаточно исследована.</w:t>
      </w:r>
    </w:p>
    <w:p w14:paraId="0C3CF37E"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течение длительного времени сертификация продукции в России осуществлялась властными государственными органами, которые сами же и контролировали качество сертифицированных ими товаров.</w:t>
      </w:r>
    </w:p>
    <w:p w14:paraId="1955D5F5" w14:textId="77777777" w:rsidR="0039624B"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 xml:space="preserve">Вступление в действие ФЗ от 27 декабря 2002 года </w:t>
      </w:r>
      <w:r>
        <w:rPr>
          <w:rFonts w:ascii="Times New Roman" w:hAnsi="Times New Roman"/>
          <w:sz w:val="28"/>
          <w:szCs w:val="28"/>
        </w:rPr>
        <w:t>«О техническом регулировании»</w:t>
      </w:r>
      <w:r w:rsidRPr="00A51F8E">
        <w:rPr>
          <w:rFonts w:ascii="Times New Roman" w:hAnsi="Times New Roman"/>
          <w:sz w:val="28"/>
          <w:szCs w:val="28"/>
        </w:rPr>
        <w:t xml:space="preserve"> ознаменовало новейший этап в правовом регулировании указанных отношений: предоставление коммерческим организациям и индивидуальным предпринимателям возможности создавать системы сертификации, </w:t>
      </w:r>
      <w:r w:rsidRPr="00A51F8E">
        <w:rPr>
          <w:rFonts w:ascii="Times New Roman" w:hAnsi="Times New Roman"/>
          <w:sz w:val="28"/>
          <w:szCs w:val="28"/>
        </w:rPr>
        <w:lastRenderedPageBreak/>
        <w:t>осуществлять функции органов по сертификации; установление обязательных требований к безопасности продукции в технических регламентах, придание стандартам характера добровольного многократного использования; реализация государственного контроля (надзора) в сфере обязательного подтверждения соответствия исключительно на стадии обращения продукции и т.д. Все это определяет необходимость комплексного исследования правового регулирования отношений по подтверждению соответствия продукции. При этом какая - либо научная проработка перечисленных вопросов практически отсутствует, что обуславливает их научную актуальность.</w:t>
      </w:r>
    </w:p>
    <w:p w14:paraId="0CFDDFCA"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работе предприятий производителей пищевой продукции все большее значение приобретают вопросы соблюдения санитарного законодательства по проведению контроля и санитарно-противоэпидемиологических мероприятий в целях обеспечения безопасности выпускаемой продукции.</w:t>
      </w:r>
    </w:p>
    <w:p w14:paraId="027EFC50" w14:textId="0DDBBC6E"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 xml:space="preserve">Ввиду быстрого развития в последние годы сети предприятий </w:t>
      </w:r>
      <w:r w:rsidR="00446994">
        <w:rPr>
          <w:rFonts w:ascii="Times New Roman" w:hAnsi="Times New Roman"/>
          <w:sz w:val="28"/>
          <w:szCs w:val="28"/>
        </w:rPr>
        <w:t>производства</w:t>
      </w:r>
      <w:r w:rsidRPr="00A51F8E">
        <w:rPr>
          <w:rFonts w:ascii="Times New Roman" w:hAnsi="Times New Roman"/>
          <w:sz w:val="28"/>
          <w:szCs w:val="28"/>
        </w:rPr>
        <w:t xml:space="preserve"> некоторые информационные области в данном секторе услуг не получили должного внимания и данные о состоянии этой группы объектов достаточно разнородны, иногда - противоречивы. Вместе с тем, общественное питание является одним из важнейших факторов, дающих интегральную оценку социально-экономического уровня общества и понимание его состояния необходимо для формирования перспективных планов, как для представителей отрасли, так и для организаций, осуществляющих надзор за объектами этой отрасли.</w:t>
      </w:r>
    </w:p>
    <w:p w14:paraId="5CA237D1" w14:textId="37996F95"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 xml:space="preserve">Следует учитывать важность профилактических мероприятий на предприятиях </w:t>
      </w:r>
      <w:r w:rsidR="00446994">
        <w:rPr>
          <w:rFonts w:ascii="Times New Roman" w:hAnsi="Times New Roman"/>
          <w:sz w:val="28"/>
          <w:szCs w:val="28"/>
        </w:rPr>
        <w:t>производства</w:t>
      </w:r>
      <w:r w:rsidRPr="00A51F8E">
        <w:rPr>
          <w:rFonts w:ascii="Times New Roman" w:hAnsi="Times New Roman"/>
          <w:sz w:val="28"/>
          <w:szCs w:val="28"/>
        </w:rPr>
        <w:t>. Их организация должна базироваться на системе последовательных действий, как владельца объекта, так и надзорных органов. санитарный эпидемия законодательство пищевой</w:t>
      </w:r>
    </w:p>
    <w:p w14:paraId="564433F4" w14:textId="20911B38"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Санитарно-эпидемиологическая экспертиза проводится с целью</w:t>
      </w:r>
      <w:r w:rsidR="00446994">
        <w:rPr>
          <w:rFonts w:ascii="Times New Roman" w:hAnsi="Times New Roman"/>
          <w:sz w:val="28"/>
          <w:szCs w:val="28"/>
        </w:rPr>
        <w:t>:</w:t>
      </w:r>
    </w:p>
    <w:p w14:paraId="1189FF1F"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lastRenderedPageBreak/>
        <w:t>1) комплексной оценки влияния объектов среды обитания на санитарно-эпидемиологическую ситуацию, здоровье населения;</w:t>
      </w:r>
    </w:p>
    <w:p w14:paraId="760CF5D1"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2) исследования причин и условий возникновения инфекционных, паразитарных заболеваний и отравлений населения.</w:t>
      </w:r>
    </w:p>
    <w:p w14:paraId="6A3F3D8C" w14:textId="6EE47DD5"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 xml:space="preserve">Обеспечение безопасности продуктов </w:t>
      </w:r>
      <w:r w:rsidR="00446994">
        <w:rPr>
          <w:rFonts w:ascii="Times New Roman" w:hAnsi="Times New Roman"/>
          <w:sz w:val="28"/>
          <w:szCs w:val="28"/>
        </w:rPr>
        <w:t>производства</w:t>
      </w:r>
      <w:r w:rsidRPr="00A51F8E">
        <w:rPr>
          <w:rFonts w:ascii="Times New Roman" w:hAnsi="Times New Roman"/>
          <w:sz w:val="28"/>
          <w:szCs w:val="28"/>
        </w:rPr>
        <w:t xml:space="preserve">, в том числе и непереработанного сырья животного происхождения (НСЖП) на соответствие требованиям нормативно-правовых документов </w:t>
      </w:r>
      <w:r w:rsidR="0050588E" w:rsidRPr="00A51F8E">
        <w:rPr>
          <w:rFonts w:ascii="Times New Roman" w:hAnsi="Times New Roman"/>
          <w:sz w:val="28"/>
          <w:szCs w:val="28"/>
        </w:rPr>
        <w:t>в отношении</w:t>
      </w:r>
      <w:r w:rsidRPr="00A51F8E">
        <w:rPr>
          <w:rFonts w:ascii="Times New Roman" w:hAnsi="Times New Roman"/>
          <w:sz w:val="28"/>
          <w:szCs w:val="28"/>
        </w:rPr>
        <w:t xml:space="preserve">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w:t>
      </w:r>
      <w:r w:rsidR="00446994" w:rsidRPr="00A51F8E">
        <w:rPr>
          <w:rFonts w:ascii="Times New Roman" w:hAnsi="Times New Roman"/>
          <w:sz w:val="28"/>
          <w:szCs w:val="28"/>
        </w:rPr>
        <w:t>союза и ранее</w:t>
      </w:r>
      <w:r w:rsidRPr="00A51F8E">
        <w:rPr>
          <w:rFonts w:ascii="Times New Roman" w:hAnsi="Times New Roman"/>
          <w:sz w:val="28"/>
          <w:szCs w:val="28"/>
        </w:rPr>
        <w:t xml:space="preserve"> действующей системы ГОСТ Р.</w:t>
      </w:r>
    </w:p>
    <w:p w14:paraId="17290FFC"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14:paraId="1D56EE25"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14:paraId="2AFAD2BD"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2)</w:t>
      </w:r>
      <w:r w:rsidRPr="00A51F8E">
        <w:rPr>
          <w:rFonts w:ascii="Times New Roman" w:hAnsi="Times New Roman"/>
          <w:sz w:val="28"/>
          <w:szCs w:val="28"/>
        </w:rPr>
        <w:tab/>
        <w:t>ВСЭ (для непереработанной пищевой продукции животного происхождения).</w:t>
      </w:r>
    </w:p>
    <w:p w14:paraId="73737992"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14:paraId="300BB8DF" w14:textId="77777777"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14:paraId="4CC00CF7" w14:textId="77777777" w:rsidR="0039624B" w:rsidRDefault="0039624B" w:rsidP="0039624B"/>
    <w:p w14:paraId="7EBE4448" w14:textId="77777777" w:rsidR="0039624B" w:rsidRPr="0039624B" w:rsidRDefault="0039624B" w:rsidP="00C42FE6">
      <w:pPr>
        <w:pStyle w:val="ListParagraph"/>
        <w:numPr>
          <w:ilvl w:val="1"/>
          <w:numId w:val="8"/>
        </w:numPr>
        <w:outlineLvl w:val="1"/>
        <w:rPr>
          <w:rFonts w:ascii="Times New Roman" w:hAnsi="Times New Roman"/>
          <w:b/>
          <w:sz w:val="28"/>
          <w:szCs w:val="28"/>
        </w:rPr>
      </w:pPr>
      <w:r w:rsidRPr="0039624B">
        <w:rPr>
          <w:rFonts w:ascii="Times New Roman" w:hAnsi="Times New Roman"/>
          <w:b/>
          <w:sz w:val="28"/>
          <w:szCs w:val="28"/>
        </w:rPr>
        <w:t xml:space="preserve"> </w:t>
      </w:r>
      <w:bookmarkStart w:id="14" w:name="_Toc454518834"/>
      <w:r w:rsidRPr="0039624B">
        <w:rPr>
          <w:rFonts w:ascii="Times New Roman" w:hAnsi="Times New Roman"/>
          <w:b/>
          <w:sz w:val="28"/>
          <w:szCs w:val="28"/>
        </w:rPr>
        <w:t>Выводы</w:t>
      </w:r>
      <w:bookmarkEnd w:id="14"/>
    </w:p>
    <w:p w14:paraId="644E7537" w14:textId="561DB5A9"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 xml:space="preserve">ЗАО «Марийское» современное </w:t>
      </w:r>
      <w:r w:rsidR="006027E4">
        <w:rPr>
          <w:rFonts w:ascii="Times New Roman" w:hAnsi="Times New Roman"/>
          <w:sz w:val="28"/>
        </w:rPr>
        <w:t>сель</w:t>
      </w:r>
      <w:r w:rsidR="00446994">
        <w:rPr>
          <w:rFonts w:ascii="Times New Roman" w:hAnsi="Times New Roman"/>
          <w:sz w:val="28"/>
        </w:rPr>
        <w:t>ско</w:t>
      </w:r>
      <w:r w:rsidR="006027E4">
        <w:rPr>
          <w:rFonts w:ascii="Times New Roman" w:hAnsi="Times New Roman"/>
          <w:sz w:val="28"/>
        </w:rPr>
        <w:t>хозяйственное</w:t>
      </w:r>
      <w:r>
        <w:rPr>
          <w:rFonts w:ascii="Times New Roman" w:hAnsi="Times New Roman"/>
          <w:sz w:val="28"/>
        </w:rPr>
        <w:t xml:space="preserve"> предприятие </w:t>
      </w:r>
      <w:r w:rsidR="008126EE">
        <w:rPr>
          <w:rFonts w:ascii="Times New Roman" w:hAnsi="Times New Roman"/>
          <w:sz w:val="28"/>
        </w:rPr>
        <w:t xml:space="preserve">по </w:t>
      </w:r>
      <w:r>
        <w:rPr>
          <w:rFonts w:ascii="Times New Roman" w:hAnsi="Times New Roman"/>
          <w:sz w:val="28"/>
        </w:rPr>
        <w:t>переработки</w:t>
      </w:r>
      <w:r w:rsidR="006027E4">
        <w:rPr>
          <w:rFonts w:ascii="Times New Roman" w:hAnsi="Times New Roman"/>
          <w:sz w:val="28"/>
        </w:rPr>
        <w:t xml:space="preserve"> НСПЖ</w:t>
      </w:r>
      <w:r>
        <w:rPr>
          <w:rFonts w:ascii="Times New Roman" w:hAnsi="Times New Roman"/>
          <w:sz w:val="28"/>
        </w:rPr>
        <w:t xml:space="preserve"> с развитой организационной структурой</w:t>
      </w:r>
      <w:r w:rsidR="006027E4">
        <w:rPr>
          <w:rFonts w:ascii="Times New Roman" w:hAnsi="Times New Roman"/>
          <w:sz w:val="28"/>
        </w:rPr>
        <w:t xml:space="preserve"> и с организованной ветеринарной службой</w:t>
      </w:r>
      <w:r>
        <w:rPr>
          <w:rFonts w:ascii="Times New Roman" w:hAnsi="Times New Roman"/>
          <w:sz w:val="28"/>
        </w:rPr>
        <w:t>.</w:t>
      </w:r>
    </w:p>
    <w:p w14:paraId="30F3B0F3" w14:textId="658E5A11"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 xml:space="preserve">Для более детального </w:t>
      </w:r>
      <w:r w:rsidR="00446994">
        <w:rPr>
          <w:rFonts w:ascii="Times New Roman" w:hAnsi="Times New Roman"/>
          <w:sz w:val="28"/>
        </w:rPr>
        <w:t>исследования оценки качества не</w:t>
      </w:r>
      <w:r>
        <w:rPr>
          <w:rFonts w:ascii="Times New Roman" w:hAnsi="Times New Roman"/>
          <w:sz w:val="28"/>
        </w:rPr>
        <w:t>переработанного сырья животного происхождения на подтверждение соответствие требованиям технических регламентов Таможенного союза требуется детальное рассмотрения методики анализа рисков и пути увеличения безопасности продукции животного происхождения.</w:t>
      </w:r>
    </w:p>
    <w:p w14:paraId="0FD81852" w14:textId="77777777"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footerReference w:type="default" r:id="rId17"/>
          <w:pgSz w:w="11906" w:h="16838"/>
          <w:pgMar w:top="1134" w:right="851" w:bottom="1418" w:left="1701" w:header="709" w:footer="709" w:gutter="0"/>
          <w:cols w:space="708"/>
          <w:docGrid w:linePitch="360"/>
        </w:sectPr>
      </w:pPr>
      <w:r>
        <w:rPr>
          <w:rFonts w:ascii="Times New Roman" w:hAnsi="Times New Roman"/>
          <w:sz w:val="28"/>
        </w:rPr>
        <w:t>.</w:t>
      </w:r>
      <w:r w:rsidRPr="00644919">
        <w:rPr>
          <w:rFonts w:ascii="Times New Roman" w:hAnsi="Times New Roman" w:cs="Times New Roman"/>
          <w:b/>
          <w:sz w:val="28"/>
          <w:szCs w:val="28"/>
        </w:rPr>
        <w:t xml:space="preserve"> </w:t>
      </w:r>
    </w:p>
    <w:p w14:paraId="7029C48C" w14:textId="4427B4B7" w:rsidR="00621490" w:rsidRPr="00B05DDC" w:rsidRDefault="00621490" w:rsidP="00621490">
      <w:pPr>
        <w:pStyle w:val="Heading1"/>
        <w:spacing w:before="0" w:line="360" w:lineRule="auto"/>
        <w:ind w:firstLine="709"/>
        <w:rPr>
          <w:rFonts w:ascii="Times New Roman" w:hAnsi="Times New Roman" w:cs="Times New Roman"/>
          <w:b/>
          <w:color w:val="auto"/>
          <w:sz w:val="28"/>
          <w:szCs w:val="28"/>
        </w:rPr>
      </w:pPr>
      <w:bookmarkStart w:id="15" w:name="_Toc454518835"/>
      <w:r w:rsidRPr="00B05DDC">
        <w:rPr>
          <w:rFonts w:ascii="Times New Roman" w:hAnsi="Times New Roman" w:cs="Times New Roman"/>
          <w:b/>
          <w:color w:val="auto"/>
          <w:sz w:val="28"/>
          <w:szCs w:val="28"/>
        </w:rPr>
        <w:lastRenderedPageBreak/>
        <w:t xml:space="preserve">ГЛАВА </w:t>
      </w:r>
      <w:r w:rsidRPr="00B05DDC">
        <w:rPr>
          <w:rFonts w:ascii="Times New Roman" w:hAnsi="Times New Roman" w:cs="Times New Roman"/>
          <w:b/>
          <w:color w:val="auto"/>
          <w:sz w:val="28"/>
          <w:szCs w:val="28"/>
          <w:lang w:val="en-US"/>
        </w:rPr>
        <w:t>III</w:t>
      </w:r>
      <w:r w:rsidRPr="00B05DDC">
        <w:rPr>
          <w:rFonts w:ascii="Times New Roman" w:hAnsi="Times New Roman" w:cs="Times New Roman"/>
          <w:b/>
          <w:color w:val="auto"/>
          <w:sz w:val="28"/>
          <w:szCs w:val="28"/>
        </w:rPr>
        <w:t>. ЭКСПЕРИМЕНТАЛЬНЫЕ ИССЛЕДОВАНИЕ</w:t>
      </w:r>
      <w:r w:rsidR="00653426" w:rsidRPr="00B05DDC">
        <w:rPr>
          <w:rFonts w:ascii="Times New Roman" w:hAnsi="Times New Roman" w:cs="Times New Roman"/>
          <w:b/>
          <w:color w:val="auto"/>
          <w:sz w:val="28"/>
          <w:szCs w:val="28"/>
        </w:rPr>
        <w:t xml:space="preserve"> И РЕЗУЛЬТАТЫ</w:t>
      </w:r>
      <w:bookmarkEnd w:id="15"/>
    </w:p>
    <w:p w14:paraId="0D6628FF" w14:textId="044823D9" w:rsidR="00CC5442" w:rsidRPr="00B05DDC" w:rsidRDefault="00B05DDC" w:rsidP="00C42FE6">
      <w:pPr>
        <w:pStyle w:val="ListParagraph"/>
        <w:numPr>
          <w:ilvl w:val="1"/>
          <w:numId w:val="1"/>
        </w:num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Технология производства</w:t>
      </w:r>
    </w:p>
    <w:p w14:paraId="233F751D" w14:textId="01DE9767" w:rsidR="00CC5442" w:rsidRDefault="009D2629" w:rsidP="00CC5442">
      <w:pPr>
        <w:pStyle w:val="ListParagraph"/>
        <w:spacing w:after="0" w:line="360" w:lineRule="auto"/>
        <w:ind w:left="0" w:firstLine="709"/>
        <w:jc w:val="both"/>
        <w:rPr>
          <w:rFonts w:ascii="Times New Roman" w:hAnsi="Times New Roman" w:cs="Times New Roman"/>
          <w:sz w:val="28"/>
          <w:szCs w:val="28"/>
        </w:rPr>
      </w:pPr>
      <w:r w:rsidRPr="00B05DDC">
        <w:rPr>
          <w:rFonts w:ascii="Times New Roman" w:hAnsi="Times New Roman" w:cs="Times New Roman"/>
          <w:sz w:val="28"/>
          <w:szCs w:val="28"/>
        </w:rPr>
        <w:t>Рассмотрим процесс производства последовательности технологических операций от приемки</w:t>
      </w:r>
      <w:r>
        <w:rPr>
          <w:rFonts w:ascii="Times New Roman" w:hAnsi="Times New Roman" w:cs="Times New Roman"/>
          <w:sz w:val="28"/>
          <w:szCs w:val="28"/>
        </w:rPr>
        <w:t xml:space="preserve"> живой птицы и её первичной обработки до обработки потрошённой тушки, и ее разделки в виде блок схем</w:t>
      </w:r>
      <w:r w:rsidR="00DA0E28" w:rsidRPr="00DA0E28">
        <w:rPr>
          <w:rFonts w:ascii="Times New Roman" w:hAnsi="Times New Roman" w:cs="Times New Roman"/>
          <w:sz w:val="28"/>
          <w:szCs w:val="28"/>
        </w:rPr>
        <w:t>[</w:t>
      </w:r>
      <w:r w:rsidR="00EE7BE6">
        <w:rPr>
          <w:rFonts w:ascii="Times New Roman" w:hAnsi="Times New Roman" w:cs="Times New Roman"/>
          <w:sz w:val="28"/>
          <w:szCs w:val="28"/>
        </w:rPr>
        <w:t>58</w:t>
      </w:r>
      <w:r w:rsidR="00DA0E28" w:rsidRPr="00DA0E28">
        <w:rPr>
          <w:rFonts w:ascii="Times New Roman" w:hAnsi="Times New Roman" w:cs="Times New Roman"/>
          <w:sz w:val="28"/>
          <w:szCs w:val="28"/>
        </w:rPr>
        <w:t>]</w:t>
      </w:r>
      <w:r w:rsidR="00EE7BE6" w:rsidRPr="00EE7BE6">
        <w:rPr>
          <w:rFonts w:ascii="Times New Roman" w:hAnsi="Times New Roman" w:cs="Times New Roman"/>
          <w:sz w:val="28"/>
          <w:szCs w:val="28"/>
        </w:rPr>
        <w:t>[59]</w:t>
      </w:r>
      <w:r>
        <w:rPr>
          <w:rFonts w:ascii="Times New Roman" w:hAnsi="Times New Roman" w:cs="Times New Roman"/>
          <w:sz w:val="28"/>
          <w:szCs w:val="28"/>
        </w:rPr>
        <w:t>.</w:t>
      </w:r>
    </w:p>
    <w:p w14:paraId="4C690A1B" w14:textId="3472F1A9" w:rsidR="00260F51" w:rsidRPr="00260F51" w:rsidRDefault="00260F51" w:rsidP="00260F51">
      <w:pPr>
        <w:spacing w:after="0" w:line="240" w:lineRule="auto"/>
        <w:ind w:firstLine="709"/>
        <w:rPr>
          <w:rFonts w:ascii="Times New Roman" w:hAnsi="Times New Roman" w:cs="Times New Roman"/>
          <w:sz w:val="28"/>
          <w:szCs w:val="28"/>
        </w:rPr>
      </w:pPr>
      <w:r w:rsidRPr="00260F51">
        <w:rPr>
          <w:rFonts w:ascii="Times New Roman" w:hAnsi="Times New Roman" w:cs="Times New Roman"/>
          <w:sz w:val="28"/>
          <w:szCs w:val="28"/>
        </w:rPr>
        <w:t xml:space="preserve">Исходная информация о продукте приведена в </w:t>
      </w:r>
      <w:r>
        <w:rPr>
          <w:rFonts w:ascii="Times New Roman" w:hAnsi="Times New Roman" w:cs="Times New Roman"/>
          <w:sz w:val="28"/>
          <w:szCs w:val="28"/>
        </w:rPr>
        <w:t xml:space="preserve">таблицах </w:t>
      </w:r>
    </w:p>
    <w:p w14:paraId="74B5846C" w14:textId="77777777" w:rsidR="00260F51" w:rsidRPr="00260F51" w:rsidRDefault="00260F51" w:rsidP="00260F51">
      <w:pPr>
        <w:spacing w:after="0" w:line="240" w:lineRule="auto"/>
        <w:rPr>
          <w:rFonts w:ascii="Times New Roman" w:eastAsia="Times New Roman" w:hAnsi="Times New Roman" w:cs="Times New Roman"/>
          <w:sz w:val="24"/>
          <w:szCs w:val="24"/>
          <w:lang w:eastAsia="ru-RU"/>
        </w:rPr>
      </w:pPr>
    </w:p>
    <w:p w14:paraId="72A62289" w14:textId="530C2586" w:rsidR="00260F51" w:rsidRPr="00260F51" w:rsidRDefault="00260F51" w:rsidP="00260F51">
      <w:pPr>
        <w:spacing w:after="0" w:line="240" w:lineRule="auto"/>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 xml:space="preserve">Таблица </w:t>
      </w:r>
      <w:r w:rsidR="001C5954">
        <w:rPr>
          <w:rFonts w:ascii="Times New Roman" w:eastAsia="Times New Roman" w:hAnsi="Times New Roman" w:cs="Times New Roman"/>
          <w:sz w:val="24"/>
          <w:szCs w:val="24"/>
          <w:lang w:eastAsia="ru-RU"/>
        </w:rPr>
        <w:t>3.</w:t>
      </w:r>
      <w:r w:rsidRPr="00260F51">
        <w:rPr>
          <w:rFonts w:ascii="Times New Roman" w:eastAsia="Times New Roman" w:hAnsi="Times New Roman" w:cs="Times New Roman"/>
          <w:sz w:val="24"/>
          <w:szCs w:val="24"/>
          <w:lang w:eastAsia="ru-RU"/>
        </w:rPr>
        <w:t>1 - Тушка цыпленка- бройлера и полуфабрикаты натуральные из мяса птицы замороженные и охлажденные.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437"/>
        <w:gridCol w:w="1465"/>
        <w:gridCol w:w="2045"/>
        <w:gridCol w:w="1843"/>
        <w:gridCol w:w="1241"/>
      </w:tblGrid>
      <w:tr w:rsidR="00260F51" w:rsidRPr="00260F51" w14:paraId="73D82DFB" w14:textId="77777777" w:rsidTr="00CD74C4">
        <w:tc>
          <w:tcPr>
            <w:tcW w:w="540" w:type="dxa"/>
          </w:tcPr>
          <w:p w14:paraId="6A87D2FC"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w:t>
            </w:r>
          </w:p>
          <w:p w14:paraId="77B5F911"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п/п</w:t>
            </w:r>
          </w:p>
        </w:tc>
        <w:tc>
          <w:tcPr>
            <w:tcW w:w="2437" w:type="dxa"/>
          </w:tcPr>
          <w:p w14:paraId="1B20F41E"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Наименование исходной информации</w:t>
            </w:r>
          </w:p>
        </w:tc>
        <w:tc>
          <w:tcPr>
            <w:tcW w:w="3510" w:type="dxa"/>
            <w:gridSpan w:val="2"/>
          </w:tcPr>
          <w:p w14:paraId="5A41EEF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Описание, показатели</w:t>
            </w:r>
          </w:p>
        </w:tc>
        <w:tc>
          <w:tcPr>
            <w:tcW w:w="1843" w:type="dxa"/>
          </w:tcPr>
          <w:p w14:paraId="2E78C821"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Нормативная документация</w:t>
            </w:r>
          </w:p>
        </w:tc>
        <w:tc>
          <w:tcPr>
            <w:tcW w:w="1241" w:type="dxa"/>
          </w:tcPr>
          <w:p w14:paraId="6AA26A62"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Происхождение</w:t>
            </w:r>
          </w:p>
        </w:tc>
      </w:tr>
      <w:tr w:rsidR="00260F51" w:rsidRPr="00260F51" w14:paraId="2DEBD4DB" w14:textId="77777777" w:rsidTr="00CD74C4">
        <w:tc>
          <w:tcPr>
            <w:tcW w:w="540" w:type="dxa"/>
          </w:tcPr>
          <w:p w14:paraId="4768E41A"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1</w:t>
            </w:r>
          </w:p>
        </w:tc>
        <w:tc>
          <w:tcPr>
            <w:tcW w:w="2437" w:type="dxa"/>
          </w:tcPr>
          <w:p w14:paraId="1E03A54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2</w:t>
            </w:r>
          </w:p>
        </w:tc>
        <w:tc>
          <w:tcPr>
            <w:tcW w:w="3510" w:type="dxa"/>
            <w:gridSpan w:val="2"/>
          </w:tcPr>
          <w:p w14:paraId="0CE80A28"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3</w:t>
            </w:r>
          </w:p>
        </w:tc>
        <w:tc>
          <w:tcPr>
            <w:tcW w:w="1843" w:type="dxa"/>
          </w:tcPr>
          <w:p w14:paraId="3CDA5BF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4</w:t>
            </w:r>
          </w:p>
        </w:tc>
        <w:tc>
          <w:tcPr>
            <w:tcW w:w="1241" w:type="dxa"/>
          </w:tcPr>
          <w:p w14:paraId="200654B1"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5</w:t>
            </w:r>
          </w:p>
        </w:tc>
      </w:tr>
      <w:tr w:rsidR="00260F51" w:rsidRPr="00260F51" w14:paraId="302D222E" w14:textId="77777777" w:rsidTr="00CD74C4">
        <w:tc>
          <w:tcPr>
            <w:tcW w:w="540" w:type="dxa"/>
          </w:tcPr>
          <w:p w14:paraId="4B51A522"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1.</w:t>
            </w:r>
          </w:p>
        </w:tc>
        <w:tc>
          <w:tcPr>
            <w:tcW w:w="2437" w:type="dxa"/>
          </w:tcPr>
          <w:p w14:paraId="1638DF72"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Наименование группы продукции</w:t>
            </w:r>
          </w:p>
        </w:tc>
        <w:tc>
          <w:tcPr>
            <w:tcW w:w="3510" w:type="dxa"/>
            <w:gridSpan w:val="2"/>
          </w:tcPr>
          <w:p w14:paraId="1EE0E6F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Тушка цыпленка- бройлера и полуфабрикаты натуральные из мяса птицы замороженные и охлажденные:</w:t>
            </w:r>
          </w:p>
          <w:p w14:paraId="35086CD0"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Тушка цыпленка-бройлера</w:t>
            </w:r>
          </w:p>
          <w:p w14:paraId="1F43496C"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Бедро цыпленка-бройлера</w:t>
            </w:r>
          </w:p>
          <w:p w14:paraId="73647040"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Голень цыпленка-бройлера</w:t>
            </w:r>
          </w:p>
          <w:p w14:paraId="6F33340B"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Окорочок цыпленка-бройлера</w:t>
            </w:r>
          </w:p>
          <w:p w14:paraId="1A60804F"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Крыло цыпленка-бройлера</w:t>
            </w:r>
          </w:p>
          <w:p w14:paraId="03272959"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Грудка с кожей цыпленка-бройлера</w:t>
            </w:r>
          </w:p>
          <w:p w14:paraId="1069FC39"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Полутушка цыпленка-бройлера</w:t>
            </w:r>
          </w:p>
          <w:p w14:paraId="4CFDD5B9" w14:textId="77777777" w:rsidR="00260F51" w:rsidRPr="00260F51" w:rsidRDefault="00260F51" w:rsidP="00C42FE6">
            <w:pPr>
              <w:numPr>
                <w:ilvl w:val="0"/>
                <w:numId w:val="10"/>
              </w:numPr>
              <w:spacing w:after="0" w:line="240" w:lineRule="auto"/>
              <w:contextualSpacing/>
              <w:jc w:val="both"/>
              <w:rPr>
                <w:rFonts w:ascii="Times New Roman" w:eastAsia="Calibri" w:hAnsi="Times New Roman" w:cs="Times New Roman"/>
                <w:sz w:val="20"/>
                <w:szCs w:val="20"/>
              </w:rPr>
            </w:pPr>
            <w:r w:rsidRPr="00260F51">
              <w:rPr>
                <w:rFonts w:ascii="Times New Roman" w:eastAsia="Calibri" w:hAnsi="Times New Roman" w:cs="Times New Roman"/>
                <w:sz w:val="20"/>
                <w:szCs w:val="20"/>
              </w:rPr>
              <w:t>Четвертина передняя и задняя</w:t>
            </w:r>
          </w:p>
        </w:tc>
        <w:tc>
          <w:tcPr>
            <w:tcW w:w="1843" w:type="dxa"/>
          </w:tcPr>
          <w:p w14:paraId="40FD01D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Р 52702-2006</w:t>
            </w:r>
          </w:p>
        </w:tc>
        <w:tc>
          <w:tcPr>
            <w:tcW w:w="1241" w:type="dxa"/>
          </w:tcPr>
          <w:p w14:paraId="453C2A3C" w14:textId="77777777" w:rsidR="00260F51" w:rsidRPr="00260F51" w:rsidRDefault="00260F51" w:rsidP="00260F51">
            <w:pPr>
              <w:spacing w:after="0" w:line="240" w:lineRule="auto"/>
              <w:jc w:val="center"/>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33E1018F" w14:textId="77777777" w:rsidTr="00CD74C4">
        <w:trPr>
          <w:trHeight w:val="343"/>
        </w:trPr>
        <w:tc>
          <w:tcPr>
            <w:tcW w:w="540" w:type="dxa"/>
          </w:tcPr>
          <w:p w14:paraId="4E85052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2.</w:t>
            </w:r>
          </w:p>
        </w:tc>
        <w:tc>
          <w:tcPr>
            <w:tcW w:w="2437" w:type="dxa"/>
          </w:tcPr>
          <w:p w14:paraId="60232C63"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Состав продукции</w:t>
            </w:r>
          </w:p>
        </w:tc>
        <w:tc>
          <w:tcPr>
            <w:tcW w:w="3510" w:type="dxa"/>
            <w:gridSpan w:val="2"/>
            <w:tcBorders>
              <w:bottom w:val="single" w:sz="4" w:space="0" w:color="auto"/>
            </w:tcBorders>
          </w:tcPr>
          <w:p w14:paraId="406ACAE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тушка ц-б</w:t>
            </w:r>
          </w:p>
          <w:p w14:paraId="5BF6B9D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бедро</w:t>
            </w:r>
          </w:p>
          <w:p w14:paraId="2344303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 голень </w:t>
            </w:r>
          </w:p>
          <w:p w14:paraId="09FB8AC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окорочок</w:t>
            </w:r>
          </w:p>
          <w:p w14:paraId="12079604"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крыло</w:t>
            </w:r>
          </w:p>
          <w:p w14:paraId="4812C0E3"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грудка</w:t>
            </w:r>
          </w:p>
        </w:tc>
        <w:tc>
          <w:tcPr>
            <w:tcW w:w="1843" w:type="dxa"/>
            <w:tcBorders>
              <w:bottom w:val="single" w:sz="4" w:space="0" w:color="auto"/>
            </w:tcBorders>
          </w:tcPr>
          <w:p w14:paraId="127EAF77"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Р 52702-2006</w:t>
            </w:r>
          </w:p>
          <w:p w14:paraId="211E2A6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tc>
        <w:tc>
          <w:tcPr>
            <w:tcW w:w="1241" w:type="dxa"/>
            <w:tcBorders>
              <w:bottom w:val="single" w:sz="4" w:space="0" w:color="auto"/>
            </w:tcBorders>
          </w:tcPr>
          <w:p w14:paraId="1D4D2715" w14:textId="77777777" w:rsidR="00260F51" w:rsidRPr="00260F51" w:rsidRDefault="00260F51" w:rsidP="00260F51">
            <w:pPr>
              <w:spacing w:after="0" w:line="240" w:lineRule="auto"/>
              <w:jc w:val="both"/>
              <w:rPr>
                <w:rFonts w:ascii="Times New Roman" w:eastAsia="Times New Roman" w:hAnsi="Times New Roman" w:cs="Times New Roman"/>
                <w:color w:val="FF0000"/>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5D67D9A1" w14:textId="77777777" w:rsidTr="00CD74C4">
        <w:tc>
          <w:tcPr>
            <w:tcW w:w="540" w:type="dxa"/>
            <w:vMerge w:val="restart"/>
          </w:tcPr>
          <w:p w14:paraId="5A0595E0"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3.</w:t>
            </w:r>
          </w:p>
        </w:tc>
        <w:tc>
          <w:tcPr>
            <w:tcW w:w="2437" w:type="dxa"/>
            <w:vMerge w:val="restart"/>
            <w:tcBorders>
              <w:right w:val="single" w:sz="4" w:space="0" w:color="auto"/>
            </w:tcBorders>
          </w:tcPr>
          <w:p w14:paraId="2353A4CB"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Потребительская упаковка</w:t>
            </w:r>
          </w:p>
        </w:tc>
        <w:tc>
          <w:tcPr>
            <w:tcW w:w="3510" w:type="dxa"/>
            <w:gridSpan w:val="2"/>
            <w:tcBorders>
              <w:top w:val="single" w:sz="4" w:space="0" w:color="auto"/>
              <w:left w:val="single" w:sz="4" w:space="0" w:color="auto"/>
              <w:bottom w:val="nil"/>
              <w:right w:val="single" w:sz="4" w:space="0" w:color="auto"/>
            </w:tcBorders>
          </w:tcPr>
          <w:p w14:paraId="5AE5C13B"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Пакет ПНД (1000×1000)-15к.</w:t>
            </w:r>
          </w:p>
        </w:tc>
        <w:tc>
          <w:tcPr>
            <w:tcW w:w="1843" w:type="dxa"/>
            <w:tcBorders>
              <w:top w:val="single" w:sz="4" w:space="0" w:color="auto"/>
              <w:left w:val="single" w:sz="4" w:space="0" w:color="auto"/>
              <w:bottom w:val="nil"/>
              <w:right w:val="single" w:sz="4" w:space="0" w:color="auto"/>
            </w:tcBorders>
          </w:tcPr>
          <w:p w14:paraId="3B32EB32"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12302-83</w:t>
            </w:r>
          </w:p>
        </w:tc>
        <w:tc>
          <w:tcPr>
            <w:tcW w:w="1241" w:type="dxa"/>
            <w:tcBorders>
              <w:top w:val="single" w:sz="4" w:space="0" w:color="auto"/>
              <w:left w:val="single" w:sz="4" w:space="0" w:color="auto"/>
              <w:bottom w:val="nil"/>
              <w:right w:val="single" w:sz="4" w:space="0" w:color="auto"/>
            </w:tcBorders>
          </w:tcPr>
          <w:p w14:paraId="2B75B32F"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76BE5C9C" w14:textId="77777777" w:rsidTr="00CD74C4">
        <w:tc>
          <w:tcPr>
            <w:tcW w:w="540" w:type="dxa"/>
            <w:vMerge/>
          </w:tcPr>
          <w:p w14:paraId="7414E13B"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60119C47"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1EA535C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Пакет фирменный</w:t>
            </w:r>
          </w:p>
        </w:tc>
        <w:tc>
          <w:tcPr>
            <w:tcW w:w="1843" w:type="dxa"/>
            <w:tcBorders>
              <w:top w:val="nil"/>
              <w:left w:val="single" w:sz="4" w:space="0" w:color="auto"/>
              <w:bottom w:val="nil"/>
              <w:right w:val="single" w:sz="4" w:space="0" w:color="auto"/>
            </w:tcBorders>
          </w:tcPr>
          <w:p w14:paraId="430CA893" w14:textId="77777777" w:rsidR="00260F51" w:rsidRPr="00260F51" w:rsidRDefault="00260F51" w:rsidP="00260F51">
            <w:pPr>
              <w:spacing w:after="0" w:line="240" w:lineRule="auto"/>
              <w:jc w:val="both"/>
              <w:rPr>
                <w:rFonts w:ascii="Times New Roman" w:eastAsia="Times New Roman" w:hAnsi="Times New Roman" w:cs="Times New Roman"/>
                <w:color w:val="000000"/>
                <w:sz w:val="20"/>
                <w:szCs w:val="20"/>
                <w:lang w:eastAsia="ru-RU"/>
              </w:rPr>
            </w:pPr>
            <w:r w:rsidRPr="00260F51">
              <w:rPr>
                <w:rFonts w:ascii="Times New Roman" w:eastAsia="Times New Roman" w:hAnsi="Times New Roman" w:cs="Times New Roman"/>
                <w:color w:val="000000"/>
                <w:sz w:val="20"/>
                <w:szCs w:val="20"/>
                <w:lang w:eastAsia="ru-RU"/>
              </w:rPr>
              <w:t>ГОСТ 12302-83</w:t>
            </w:r>
          </w:p>
        </w:tc>
        <w:tc>
          <w:tcPr>
            <w:tcW w:w="1241" w:type="dxa"/>
            <w:tcBorders>
              <w:top w:val="nil"/>
              <w:left w:val="single" w:sz="4" w:space="0" w:color="auto"/>
              <w:bottom w:val="nil"/>
              <w:right w:val="single" w:sz="4" w:space="0" w:color="auto"/>
            </w:tcBorders>
          </w:tcPr>
          <w:p w14:paraId="57ABD95B"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05F6655F" w14:textId="77777777" w:rsidTr="00CD74C4">
        <w:tc>
          <w:tcPr>
            <w:tcW w:w="540" w:type="dxa"/>
            <w:vMerge/>
          </w:tcPr>
          <w:p w14:paraId="7FF3C3BB"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45A8CEE6"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78163208"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Клипса К-100</w:t>
            </w:r>
          </w:p>
        </w:tc>
        <w:tc>
          <w:tcPr>
            <w:tcW w:w="1843" w:type="dxa"/>
            <w:tcBorders>
              <w:top w:val="nil"/>
              <w:left w:val="single" w:sz="4" w:space="0" w:color="auto"/>
              <w:bottom w:val="nil"/>
              <w:right w:val="single" w:sz="4" w:space="0" w:color="auto"/>
            </w:tcBorders>
          </w:tcPr>
          <w:p w14:paraId="068A4D0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 1813-001-57938022-2003</w:t>
            </w:r>
          </w:p>
        </w:tc>
        <w:tc>
          <w:tcPr>
            <w:tcW w:w="1241" w:type="dxa"/>
            <w:tcBorders>
              <w:top w:val="nil"/>
              <w:left w:val="single" w:sz="4" w:space="0" w:color="auto"/>
              <w:bottom w:val="nil"/>
              <w:right w:val="single" w:sz="4" w:space="0" w:color="auto"/>
            </w:tcBorders>
          </w:tcPr>
          <w:p w14:paraId="02B8C8A7"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372781C9" w14:textId="77777777" w:rsidTr="00CD74C4">
        <w:tc>
          <w:tcPr>
            <w:tcW w:w="540" w:type="dxa"/>
            <w:vMerge/>
          </w:tcPr>
          <w:p w14:paraId="589B918E"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632BCD37"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226CA354"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Подложка всп. </w:t>
            </w:r>
            <w:smartTag w:uri="urn:schemas-microsoft-com:office:smarttags" w:element="metricconverter">
              <w:smartTagPr>
                <w:attr w:name="ProductID" w:val="1 кг"/>
              </w:smartTagPr>
              <w:r w:rsidRPr="00260F51">
                <w:rPr>
                  <w:rFonts w:ascii="Times New Roman" w:eastAsia="Times New Roman" w:hAnsi="Times New Roman" w:cs="Times New Roman"/>
                  <w:sz w:val="20"/>
                  <w:szCs w:val="20"/>
                  <w:lang w:eastAsia="ru-RU"/>
                </w:rPr>
                <w:t>1 кг</w:t>
              </w:r>
            </w:smartTag>
            <w:r w:rsidRPr="00260F51">
              <w:rPr>
                <w:rFonts w:ascii="Times New Roman" w:eastAsia="Times New Roman" w:hAnsi="Times New Roman" w:cs="Times New Roman"/>
                <w:sz w:val="20"/>
                <w:szCs w:val="20"/>
                <w:lang w:eastAsia="ru-RU"/>
              </w:rPr>
              <w:t>. Т-20 бел.(D-2)</w:t>
            </w:r>
          </w:p>
        </w:tc>
        <w:tc>
          <w:tcPr>
            <w:tcW w:w="1843" w:type="dxa"/>
            <w:tcBorders>
              <w:top w:val="nil"/>
              <w:left w:val="single" w:sz="4" w:space="0" w:color="auto"/>
              <w:bottom w:val="nil"/>
              <w:right w:val="single" w:sz="4" w:space="0" w:color="auto"/>
            </w:tcBorders>
          </w:tcPr>
          <w:p w14:paraId="3CC29A05" w14:textId="77777777" w:rsidR="00260F51" w:rsidRPr="00260F51" w:rsidRDefault="00260F51" w:rsidP="00260F51">
            <w:pPr>
              <w:spacing w:after="0" w:line="240" w:lineRule="auto"/>
              <w:jc w:val="both"/>
              <w:rPr>
                <w:rFonts w:ascii="Times New Roman" w:eastAsia="Times New Roman" w:hAnsi="Times New Roman" w:cs="Times New Roman"/>
                <w:sz w:val="18"/>
                <w:szCs w:val="20"/>
                <w:lang w:eastAsia="ru-RU"/>
              </w:rPr>
            </w:pPr>
            <w:r w:rsidRPr="00260F51">
              <w:rPr>
                <w:rFonts w:ascii="Times New Roman" w:eastAsia="Times New Roman" w:hAnsi="Times New Roman" w:cs="Times New Roman"/>
                <w:sz w:val="18"/>
                <w:szCs w:val="20"/>
                <w:lang w:eastAsia="ru-RU"/>
              </w:rPr>
              <w:t>ГОСТ Р 51760-2001</w:t>
            </w:r>
          </w:p>
        </w:tc>
        <w:tc>
          <w:tcPr>
            <w:tcW w:w="1241" w:type="dxa"/>
            <w:tcBorders>
              <w:top w:val="nil"/>
              <w:left w:val="single" w:sz="4" w:space="0" w:color="auto"/>
              <w:bottom w:val="nil"/>
              <w:right w:val="single" w:sz="4" w:space="0" w:color="auto"/>
            </w:tcBorders>
          </w:tcPr>
          <w:p w14:paraId="109B76C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63270113" w14:textId="77777777" w:rsidTr="00CD74C4">
        <w:tc>
          <w:tcPr>
            <w:tcW w:w="540" w:type="dxa"/>
            <w:vMerge/>
          </w:tcPr>
          <w:p w14:paraId="01AAD44A"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119ECD50"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143732E9"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Подложка всп. </w:t>
            </w:r>
            <w:smartTag w:uri="urn:schemas-microsoft-com:office:smarttags" w:element="metricconverter">
              <w:smartTagPr>
                <w:attr w:name="ProductID" w:val="1 кг"/>
              </w:smartTagPr>
              <w:r w:rsidRPr="00260F51">
                <w:rPr>
                  <w:rFonts w:ascii="Times New Roman" w:eastAsia="Times New Roman" w:hAnsi="Times New Roman" w:cs="Times New Roman"/>
                  <w:sz w:val="20"/>
                  <w:szCs w:val="20"/>
                  <w:lang w:eastAsia="ru-RU"/>
                </w:rPr>
                <w:t>1 кг</w:t>
              </w:r>
            </w:smartTag>
            <w:r w:rsidRPr="00260F51">
              <w:rPr>
                <w:rFonts w:ascii="Times New Roman" w:eastAsia="Times New Roman" w:hAnsi="Times New Roman" w:cs="Times New Roman"/>
                <w:sz w:val="20"/>
                <w:szCs w:val="20"/>
                <w:lang w:eastAsia="ru-RU"/>
              </w:rPr>
              <w:t xml:space="preserve">. </w:t>
            </w:r>
            <w:r w:rsidRPr="00260F51">
              <w:rPr>
                <w:rFonts w:ascii="Times New Roman" w:eastAsia="Times New Roman" w:hAnsi="Times New Roman" w:cs="Times New Roman"/>
                <w:sz w:val="20"/>
                <w:szCs w:val="20"/>
                <w:lang w:val="en-US" w:eastAsia="ru-RU"/>
              </w:rPr>
              <w:t>AV</w:t>
            </w:r>
            <w:r w:rsidRPr="00260F51">
              <w:rPr>
                <w:rFonts w:ascii="Times New Roman" w:eastAsia="Times New Roman" w:hAnsi="Times New Roman" w:cs="Times New Roman"/>
                <w:sz w:val="20"/>
                <w:szCs w:val="20"/>
                <w:lang w:eastAsia="ru-RU"/>
              </w:rPr>
              <w:t>-20;желт</w:t>
            </w:r>
          </w:p>
        </w:tc>
        <w:tc>
          <w:tcPr>
            <w:tcW w:w="1843" w:type="dxa"/>
            <w:tcBorders>
              <w:top w:val="nil"/>
              <w:left w:val="single" w:sz="4" w:space="0" w:color="auto"/>
              <w:bottom w:val="nil"/>
              <w:right w:val="single" w:sz="4" w:space="0" w:color="auto"/>
            </w:tcBorders>
          </w:tcPr>
          <w:p w14:paraId="24A8CBA5" w14:textId="77777777" w:rsidR="00260F51" w:rsidRPr="00260F51" w:rsidRDefault="00260F51" w:rsidP="00260F51">
            <w:pPr>
              <w:spacing w:after="0" w:line="240" w:lineRule="auto"/>
              <w:jc w:val="both"/>
              <w:rPr>
                <w:rFonts w:ascii="Times New Roman" w:eastAsia="Times New Roman" w:hAnsi="Times New Roman" w:cs="Times New Roman"/>
                <w:sz w:val="18"/>
                <w:szCs w:val="20"/>
                <w:lang w:eastAsia="ru-RU"/>
              </w:rPr>
            </w:pPr>
            <w:r w:rsidRPr="00260F51">
              <w:rPr>
                <w:rFonts w:ascii="Times New Roman" w:eastAsia="Times New Roman" w:hAnsi="Times New Roman" w:cs="Times New Roman"/>
                <w:sz w:val="18"/>
                <w:szCs w:val="20"/>
                <w:lang w:eastAsia="ru-RU"/>
              </w:rPr>
              <w:t>ГОСТ Р 51760-2001</w:t>
            </w:r>
          </w:p>
        </w:tc>
        <w:tc>
          <w:tcPr>
            <w:tcW w:w="1241" w:type="dxa"/>
            <w:tcBorders>
              <w:top w:val="nil"/>
              <w:left w:val="single" w:sz="4" w:space="0" w:color="auto"/>
              <w:bottom w:val="nil"/>
              <w:right w:val="single" w:sz="4" w:space="0" w:color="auto"/>
            </w:tcBorders>
          </w:tcPr>
          <w:p w14:paraId="7A9938D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31DFF86B" w14:textId="77777777" w:rsidTr="00CD74C4">
        <w:tc>
          <w:tcPr>
            <w:tcW w:w="540" w:type="dxa"/>
            <w:vMerge/>
          </w:tcPr>
          <w:p w14:paraId="6A6115BC"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298BB35A"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6F6C464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Подложка всп. </w:t>
            </w:r>
            <w:smartTag w:uri="urn:schemas-microsoft-com:office:smarttags" w:element="metricconverter">
              <w:smartTagPr>
                <w:attr w:name="ProductID" w:val="1 кг"/>
              </w:smartTagPr>
              <w:r w:rsidRPr="00260F51">
                <w:rPr>
                  <w:rFonts w:ascii="Times New Roman" w:eastAsia="Times New Roman" w:hAnsi="Times New Roman" w:cs="Times New Roman"/>
                  <w:sz w:val="20"/>
                  <w:szCs w:val="20"/>
                  <w:lang w:eastAsia="ru-RU"/>
                </w:rPr>
                <w:t>1 кг</w:t>
              </w:r>
            </w:smartTag>
            <w:r w:rsidRPr="00260F51">
              <w:rPr>
                <w:rFonts w:ascii="Times New Roman" w:eastAsia="Times New Roman" w:hAnsi="Times New Roman" w:cs="Times New Roman"/>
                <w:sz w:val="20"/>
                <w:szCs w:val="20"/>
                <w:lang w:eastAsia="ru-RU"/>
              </w:rPr>
              <w:t>. Т-30 бел.(D-3)</w:t>
            </w:r>
          </w:p>
        </w:tc>
        <w:tc>
          <w:tcPr>
            <w:tcW w:w="1843" w:type="dxa"/>
            <w:tcBorders>
              <w:top w:val="nil"/>
              <w:left w:val="single" w:sz="4" w:space="0" w:color="auto"/>
              <w:bottom w:val="nil"/>
              <w:right w:val="single" w:sz="4" w:space="0" w:color="auto"/>
            </w:tcBorders>
          </w:tcPr>
          <w:p w14:paraId="27D20A89" w14:textId="77777777" w:rsidR="00260F51" w:rsidRPr="00260F51" w:rsidRDefault="00260F51" w:rsidP="00260F51">
            <w:pPr>
              <w:spacing w:after="0" w:line="240" w:lineRule="auto"/>
              <w:jc w:val="both"/>
              <w:rPr>
                <w:rFonts w:ascii="Times New Roman" w:eastAsia="Times New Roman" w:hAnsi="Times New Roman" w:cs="Times New Roman"/>
                <w:sz w:val="18"/>
                <w:szCs w:val="20"/>
                <w:lang w:eastAsia="ru-RU"/>
              </w:rPr>
            </w:pPr>
            <w:r w:rsidRPr="00260F51">
              <w:rPr>
                <w:rFonts w:ascii="Times New Roman" w:eastAsia="Times New Roman" w:hAnsi="Times New Roman" w:cs="Times New Roman"/>
                <w:sz w:val="18"/>
                <w:szCs w:val="20"/>
                <w:lang w:eastAsia="ru-RU"/>
              </w:rPr>
              <w:t>ГОСТ Р 51760-2001</w:t>
            </w:r>
          </w:p>
        </w:tc>
        <w:tc>
          <w:tcPr>
            <w:tcW w:w="1241" w:type="dxa"/>
            <w:tcBorders>
              <w:top w:val="nil"/>
              <w:left w:val="single" w:sz="4" w:space="0" w:color="auto"/>
              <w:bottom w:val="nil"/>
              <w:right w:val="single" w:sz="4" w:space="0" w:color="auto"/>
            </w:tcBorders>
          </w:tcPr>
          <w:p w14:paraId="3FEAE85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2E0ABD32" w14:textId="77777777" w:rsidTr="00CD74C4">
        <w:tc>
          <w:tcPr>
            <w:tcW w:w="540" w:type="dxa"/>
            <w:vMerge/>
          </w:tcPr>
          <w:p w14:paraId="7849FE27"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49A823D7"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nil"/>
              <w:right w:val="single" w:sz="4" w:space="0" w:color="auto"/>
            </w:tcBorders>
          </w:tcPr>
          <w:p w14:paraId="5273CAB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Пленка ПВХ 12 мкм </w:t>
            </w:r>
          </w:p>
        </w:tc>
        <w:tc>
          <w:tcPr>
            <w:tcW w:w="1843" w:type="dxa"/>
            <w:tcBorders>
              <w:top w:val="nil"/>
              <w:left w:val="single" w:sz="4" w:space="0" w:color="auto"/>
              <w:bottom w:val="nil"/>
              <w:right w:val="single" w:sz="4" w:space="0" w:color="auto"/>
            </w:tcBorders>
          </w:tcPr>
          <w:p w14:paraId="3F35BA7C"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12302-83</w:t>
            </w:r>
          </w:p>
        </w:tc>
        <w:tc>
          <w:tcPr>
            <w:tcW w:w="1241" w:type="dxa"/>
            <w:tcBorders>
              <w:top w:val="nil"/>
              <w:left w:val="single" w:sz="4" w:space="0" w:color="auto"/>
              <w:bottom w:val="nil"/>
              <w:right w:val="single" w:sz="4" w:space="0" w:color="auto"/>
            </w:tcBorders>
          </w:tcPr>
          <w:p w14:paraId="0B3FEA43"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tc>
      </w:tr>
      <w:tr w:rsidR="00260F51" w:rsidRPr="00260F51" w14:paraId="4D10EEA8" w14:textId="77777777" w:rsidTr="00CD74C4">
        <w:tc>
          <w:tcPr>
            <w:tcW w:w="540" w:type="dxa"/>
            <w:vMerge/>
          </w:tcPr>
          <w:p w14:paraId="6D08EB1F"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Borders>
              <w:right w:val="single" w:sz="4" w:space="0" w:color="auto"/>
            </w:tcBorders>
          </w:tcPr>
          <w:p w14:paraId="0A30FACD"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Borders>
              <w:top w:val="nil"/>
              <w:left w:val="single" w:sz="4" w:space="0" w:color="auto"/>
              <w:bottom w:val="single" w:sz="4" w:space="0" w:color="auto"/>
              <w:right w:val="single" w:sz="4" w:space="0" w:color="auto"/>
            </w:tcBorders>
          </w:tcPr>
          <w:p w14:paraId="14124BBD"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Пленка ПВХ 14 мкм </w:t>
            </w:r>
          </w:p>
        </w:tc>
        <w:tc>
          <w:tcPr>
            <w:tcW w:w="1843" w:type="dxa"/>
            <w:tcBorders>
              <w:top w:val="nil"/>
              <w:left w:val="single" w:sz="4" w:space="0" w:color="auto"/>
              <w:bottom w:val="single" w:sz="4" w:space="0" w:color="auto"/>
              <w:right w:val="single" w:sz="4" w:space="0" w:color="auto"/>
            </w:tcBorders>
          </w:tcPr>
          <w:p w14:paraId="1CF04D28"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12302-83</w:t>
            </w:r>
          </w:p>
        </w:tc>
        <w:tc>
          <w:tcPr>
            <w:tcW w:w="1241" w:type="dxa"/>
            <w:tcBorders>
              <w:top w:val="nil"/>
              <w:left w:val="single" w:sz="4" w:space="0" w:color="auto"/>
              <w:bottom w:val="single" w:sz="4" w:space="0" w:color="auto"/>
              <w:right w:val="single" w:sz="4" w:space="0" w:color="auto"/>
            </w:tcBorders>
          </w:tcPr>
          <w:p w14:paraId="49CCB38C"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tc>
      </w:tr>
      <w:tr w:rsidR="00260F51" w:rsidRPr="00260F51" w14:paraId="507AD3E1" w14:textId="77777777" w:rsidTr="00CD74C4">
        <w:trPr>
          <w:trHeight w:val="399"/>
        </w:trPr>
        <w:tc>
          <w:tcPr>
            <w:tcW w:w="540" w:type="dxa"/>
          </w:tcPr>
          <w:p w14:paraId="1DA072FB"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4.</w:t>
            </w:r>
          </w:p>
        </w:tc>
        <w:tc>
          <w:tcPr>
            <w:tcW w:w="2437" w:type="dxa"/>
          </w:tcPr>
          <w:p w14:paraId="2F67D9C2"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Транспортная тара</w:t>
            </w:r>
          </w:p>
        </w:tc>
        <w:tc>
          <w:tcPr>
            <w:tcW w:w="3510" w:type="dxa"/>
            <w:gridSpan w:val="2"/>
            <w:tcBorders>
              <w:top w:val="single" w:sz="4" w:space="0" w:color="auto"/>
            </w:tcBorders>
          </w:tcPr>
          <w:p w14:paraId="3E19A166" w14:textId="77777777" w:rsidR="00260F51" w:rsidRPr="00260F51" w:rsidRDefault="00260F51" w:rsidP="00260F51">
            <w:pPr>
              <w:spacing w:after="0" w:line="240" w:lineRule="auto"/>
              <w:rPr>
                <w:rFonts w:ascii="Times New Roman" w:eastAsia="Calibri" w:hAnsi="Times New Roman" w:cs="Times New Roman"/>
                <w:sz w:val="20"/>
                <w:szCs w:val="20"/>
                <w:lang w:eastAsia="ru-RU"/>
              </w:rPr>
            </w:pPr>
            <w:r w:rsidRPr="00260F51">
              <w:rPr>
                <w:rFonts w:ascii="Times New Roman" w:eastAsia="Calibri" w:hAnsi="Times New Roman" w:cs="Times New Roman"/>
                <w:sz w:val="20"/>
                <w:szCs w:val="20"/>
                <w:lang w:eastAsia="ru-RU"/>
              </w:rPr>
              <w:t>Лоток из гофрированного картона</w:t>
            </w:r>
          </w:p>
        </w:tc>
        <w:tc>
          <w:tcPr>
            <w:tcW w:w="1843" w:type="dxa"/>
            <w:tcBorders>
              <w:top w:val="single" w:sz="4" w:space="0" w:color="auto"/>
            </w:tcBorders>
          </w:tcPr>
          <w:p w14:paraId="78518930"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 5471-003-54585936-04</w:t>
            </w:r>
          </w:p>
        </w:tc>
        <w:tc>
          <w:tcPr>
            <w:tcW w:w="1241" w:type="dxa"/>
            <w:tcBorders>
              <w:top w:val="single" w:sz="4" w:space="0" w:color="auto"/>
            </w:tcBorders>
          </w:tcPr>
          <w:p w14:paraId="6B08ED0C"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Россия</w:t>
            </w:r>
          </w:p>
        </w:tc>
      </w:tr>
      <w:tr w:rsidR="00260F51" w:rsidRPr="00260F51" w14:paraId="7FF364C3" w14:textId="77777777" w:rsidTr="00CD74C4">
        <w:trPr>
          <w:trHeight w:val="467"/>
        </w:trPr>
        <w:tc>
          <w:tcPr>
            <w:tcW w:w="540" w:type="dxa"/>
            <w:vMerge w:val="restart"/>
          </w:tcPr>
          <w:p w14:paraId="131F359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5.</w:t>
            </w:r>
          </w:p>
        </w:tc>
        <w:tc>
          <w:tcPr>
            <w:tcW w:w="2437" w:type="dxa"/>
            <w:vMerge w:val="restart"/>
          </w:tcPr>
          <w:p w14:paraId="2F575C9D"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Физико-химические показатели</w:t>
            </w:r>
          </w:p>
        </w:tc>
        <w:tc>
          <w:tcPr>
            <w:tcW w:w="3510" w:type="dxa"/>
            <w:gridSpan w:val="2"/>
          </w:tcPr>
          <w:p w14:paraId="4588B17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Наименование показателей</w:t>
            </w:r>
          </w:p>
        </w:tc>
        <w:tc>
          <w:tcPr>
            <w:tcW w:w="3084" w:type="dxa"/>
            <w:gridSpan w:val="2"/>
          </w:tcPr>
          <w:p w14:paraId="280C6E62"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Норма</w:t>
            </w:r>
          </w:p>
        </w:tc>
      </w:tr>
      <w:tr w:rsidR="00260F51" w:rsidRPr="00260F51" w14:paraId="29F98E52" w14:textId="77777777" w:rsidTr="00CD74C4">
        <w:tc>
          <w:tcPr>
            <w:tcW w:w="540" w:type="dxa"/>
            <w:vMerge/>
          </w:tcPr>
          <w:p w14:paraId="376D91C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017DC8AD"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5188385D"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Массовая доля жира, %, не более</w:t>
            </w:r>
          </w:p>
        </w:tc>
        <w:tc>
          <w:tcPr>
            <w:tcW w:w="3084" w:type="dxa"/>
            <w:gridSpan w:val="2"/>
          </w:tcPr>
          <w:p w14:paraId="71E7255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Тушка ц-б 1го сорта – 14</w:t>
            </w:r>
          </w:p>
          <w:p w14:paraId="4B918DCB"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Тушка ц-б 2го сорта - 7</w:t>
            </w:r>
          </w:p>
        </w:tc>
      </w:tr>
      <w:tr w:rsidR="00260F51" w:rsidRPr="00260F51" w14:paraId="3EFDE555" w14:textId="77777777" w:rsidTr="00CD74C4">
        <w:tc>
          <w:tcPr>
            <w:tcW w:w="540" w:type="dxa"/>
            <w:vMerge/>
          </w:tcPr>
          <w:p w14:paraId="65D5B701"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52DA8BB0"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252DAF1D"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Массовая доля белка, %, не менее</w:t>
            </w:r>
          </w:p>
        </w:tc>
        <w:tc>
          <w:tcPr>
            <w:tcW w:w="3084" w:type="dxa"/>
            <w:gridSpan w:val="2"/>
          </w:tcPr>
          <w:p w14:paraId="64A3ACA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Тушка ц-б 1го сорта – 16</w:t>
            </w:r>
          </w:p>
          <w:p w14:paraId="76233039"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Тушка ц-б 2го сорта - 18</w:t>
            </w:r>
          </w:p>
        </w:tc>
      </w:tr>
      <w:tr w:rsidR="00260F51" w:rsidRPr="00260F51" w14:paraId="74E23941" w14:textId="77777777" w:rsidTr="00CD74C4">
        <w:tc>
          <w:tcPr>
            <w:tcW w:w="540" w:type="dxa"/>
          </w:tcPr>
          <w:p w14:paraId="2D53B3A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6.</w:t>
            </w:r>
          </w:p>
        </w:tc>
        <w:tc>
          <w:tcPr>
            <w:tcW w:w="2437" w:type="dxa"/>
          </w:tcPr>
          <w:p w14:paraId="7F1F522C"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Микробиологические показатели</w:t>
            </w:r>
          </w:p>
        </w:tc>
        <w:tc>
          <w:tcPr>
            <w:tcW w:w="6594" w:type="dxa"/>
            <w:gridSpan w:val="4"/>
          </w:tcPr>
          <w:p w14:paraId="6FA059A4" w14:textId="77777777" w:rsidR="00260F51" w:rsidRPr="00260F51" w:rsidRDefault="00260F51" w:rsidP="00260F51">
            <w:pPr>
              <w:spacing w:after="0" w:line="240" w:lineRule="auto"/>
              <w:jc w:val="both"/>
              <w:rPr>
                <w:rFonts w:ascii="Times New Roman" w:eastAsia="Calibri" w:hAnsi="Times New Roman" w:cs="Times New Roman"/>
                <w:lang w:eastAsia="ru-RU"/>
              </w:rPr>
            </w:pPr>
            <w:r w:rsidRPr="00260F51">
              <w:rPr>
                <w:rFonts w:ascii="Times New Roman" w:eastAsia="Calibri" w:hAnsi="Times New Roman" w:cs="Times New Roman"/>
                <w:lang w:eastAsia="ru-RU"/>
              </w:rPr>
              <w:t xml:space="preserve">Продукты  должны соответствовать требованиям </w:t>
            </w:r>
          </w:p>
          <w:p w14:paraId="759BEBED" w14:textId="77777777" w:rsidR="00260F51" w:rsidRPr="00260F51" w:rsidRDefault="00260F51" w:rsidP="00260F51">
            <w:pPr>
              <w:autoSpaceDE w:val="0"/>
              <w:autoSpaceDN w:val="0"/>
              <w:adjustRightInd w:val="0"/>
              <w:spacing w:after="0" w:line="240" w:lineRule="auto"/>
              <w:jc w:val="both"/>
              <w:rPr>
                <w:rFonts w:ascii="Times New Roman" w:eastAsia="Times New Roman" w:hAnsi="Times New Roman" w:cs="Times New Roman"/>
                <w:bCs/>
                <w:lang w:eastAsia="ru-RU"/>
              </w:rPr>
            </w:pPr>
            <w:r w:rsidRPr="00260F51">
              <w:rPr>
                <w:rFonts w:ascii="Times New Roman" w:eastAsia="Calibri" w:hAnsi="Times New Roman" w:cs="Times New Roman"/>
                <w:bCs/>
                <w:lang w:eastAsia="ru-RU"/>
              </w:rPr>
              <w:t xml:space="preserve">СанПиН 2.3.2.1078-01, </w:t>
            </w:r>
            <w:r w:rsidRPr="00260F51">
              <w:rPr>
                <w:rFonts w:ascii="Times New Roman" w:eastAsia="Times New Roman" w:hAnsi="Times New Roman" w:cs="Times New Roman"/>
                <w:bCs/>
                <w:lang w:eastAsia="ru-RU"/>
              </w:rPr>
              <w:t>ТЕХНИЧЕСКОМУ РЕГЛАМЕНТУ ТАМОЖЕННОГО СОЮЗА ТР ТС 021/2011 «О БЕЗОПАСНОСТИ ПИЩЕВОЙ ПРОДУКЦИИ»</w:t>
            </w:r>
          </w:p>
          <w:p w14:paraId="79B6CCF8"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tc>
      </w:tr>
      <w:tr w:rsidR="00260F51" w:rsidRPr="00260F51" w14:paraId="268A8738" w14:textId="77777777" w:rsidTr="00CD74C4">
        <w:tc>
          <w:tcPr>
            <w:tcW w:w="540" w:type="dxa"/>
            <w:vMerge w:val="restart"/>
          </w:tcPr>
          <w:p w14:paraId="25BB79DC"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val="restart"/>
          </w:tcPr>
          <w:p w14:paraId="243EC185"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1692C19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КМАФАнМ, КОЕ/г, не более</w:t>
            </w:r>
          </w:p>
        </w:tc>
        <w:tc>
          <w:tcPr>
            <w:tcW w:w="3084" w:type="dxa"/>
            <w:gridSpan w:val="2"/>
          </w:tcPr>
          <w:p w14:paraId="17189EA3"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1×10</w:t>
            </w:r>
            <w:r w:rsidRPr="00260F51">
              <w:rPr>
                <w:rFonts w:ascii="Times New Roman" w:eastAsia="Times New Roman" w:hAnsi="Times New Roman" w:cs="Times New Roman"/>
                <w:sz w:val="20"/>
                <w:szCs w:val="20"/>
                <w:vertAlign w:val="superscript"/>
                <w:lang w:eastAsia="ru-RU"/>
              </w:rPr>
              <w:t>6</w:t>
            </w:r>
          </w:p>
        </w:tc>
      </w:tr>
      <w:tr w:rsidR="00260F51" w:rsidRPr="00260F51" w14:paraId="6050409C" w14:textId="77777777" w:rsidTr="00CD74C4">
        <w:tc>
          <w:tcPr>
            <w:tcW w:w="540" w:type="dxa"/>
            <w:vMerge/>
          </w:tcPr>
          <w:p w14:paraId="2B722512"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5504E015"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1465" w:type="dxa"/>
            <w:vMerge w:val="restart"/>
          </w:tcPr>
          <w:p w14:paraId="3715567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Масса продукта, г, в которой не допускается</w:t>
            </w:r>
          </w:p>
        </w:tc>
        <w:tc>
          <w:tcPr>
            <w:tcW w:w="2045" w:type="dxa"/>
          </w:tcPr>
          <w:p w14:paraId="48A35FC9"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БГКП (колиформы)</w:t>
            </w:r>
          </w:p>
        </w:tc>
        <w:tc>
          <w:tcPr>
            <w:tcW w:w="3084" w:type="dxa"/>
            <w:gridSpan w:val="2"/>
          </w:tcPr>
          <w:p w14:paraId="3E9E7737"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w:t>
            </w:r>
          </w:p>
        </w:tc>
      </w:tr>
      <w:tr w:rsidR="00260F51" w:rsidRPr="00260F51" w14:paraId="1FD13587" w14:textId="77777777" w:rsidTr="00CD74C4">
        <w:tc>
          <w:tcPr>
            <w:tcW w:w="540" w:type="dxa"/>
            <w:vMerge/>
          </w:tcPr>
          <w:p w14:paraId="01CB9364"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79E21A53"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1465" w:type="dxa"/>
            <w:vMerge/>
          </w:tcPr>
          <w:p w14:paraId="7218C86E"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2045" w:type="dxa"/>
          </w:tcPr>
          <w:p w14:paraId="3BCE127B" w14:textId="77777777" w:rsidR="00260F51" w:rsidRPr="00260F51" w:rsidRDefault="00260F51" w:rsidP="00260F51">
            <w:pPr>
              <w:spacing w:after="0" w:line="240" w:lineRule="auto"/>
              <w:jc w:val="both"/>
              <w:rPr>
                <w:rFonts w:ascii="Times New Roman" w:eastAsia="Times New Roman" w:hAnsi="Times New Roman" w:cs="Times New Roman"/>
                <w:sz w:val="20"/>
                <w:szCs w:val="20"/>
                <w:lang w:val="en-US" w:eastAsia="ru-RU"/>
              </w:rPr>
            </w:pPr>
            <w:r w:rsidRPr="00260F51">
              <w:rPr>
                <w:rFonts w:ascii="Times New Roman" w:eastAsia="Times New Roman" w:hAnsi="Times New Roman" w:cs="Times New Roman"/>
                <w:sz w:val="20"/>
                <w:szCs w:val="20"/>
                <w:lang w:val="en-US" w:eastAsia="ru-RU"/>
              </w:rPr>
              <w:t>L.monocytogenes</w:t>
            </w:r>
          </w:p>
        </w:tc>
        <w:tc>
          <w:tcPr>
            <w:tcW w:w="3084" w:type="dxa"/>
            <w:gridSpan w:val="2"/>
          </w:tcPr>
          <w:p w14:paraId="6BA7CF8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25,0</w:t>
            </w:r>
          </w:p>
        </w:tc>
      </w:tr>
      <w:tr w:rsidR="00260F51" w:rsidRPr="00260F51" w14:paraId="080558CB" w14:textId="77777777" w:rsidTr="00CD74C4">
        <w:tc>
          <w:tcPr>
            <w:tcW w:w="540" w:type="dxa"/>
            <w:vMerge/>
          </w:tcPr>
          <w:p w14:paraId="37FF3A9C"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55783FD9"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1465" w:type="dxa"/>
            <w:vMerge/>
          </w:tcPr>
          <w:p w14:paraId="0136451F"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2045" w:type="dxa"/>
          </w:tcPr>
          <w:p w14:paraId="1A066F36"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Патогенные, в том числе сальмонеллы</w:t>
            </w:r>
          </w:p>
        </w:tc>
        <w:tc>
          <w:tcPr>
            <w:tcW w:w="3084" w:type="dxa"/>
            <w:gridSpan w:val="2"/>
          </w:tcPr>
          <w:p w14:paraId="03E51FE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25,0</w:t>
            </w:r>
          </w:p>
        </w:tc>
      </w:tr>
      <w:tr w:rsidR="00260F51" w:rsidRPr="00260F51" w14:paraId="182A40AE" w14:textId="77777777" w:rsidTr="00CD74C4">
        <w:tc>
          <w:tcPr>
            <w:tcW w:w="540" w:type="dxa"/>
            <w:vMerge w:val="restart"/>
          </w:tcPr>
          <w:p w14:paraId="502C0F3E"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7.</w:t>
            </w:r>
          </w:p>
        </w:tc>
        <w:tc>
          <w:tcPr>
            <w:tcW w:w="2437" w:type="dxa"/>
            <w:vMerge w:val="restart"/>
          </w:tcPr>
          <w:p w14:paraId="45519527"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Показатели СанПиН 2.3.2.1078-01,</w:t>
            </w:r>
          </w:p>
          <w:p w14:paraId="65D3D03C" w14:textId="77777777" w:rsidR="00260F51" w:rsidRPr="00260F51" w:rsidRDefault="00260F51" w:rsidP="00260F51">
            <w:pPr>
              <w:autoSpaceDE w:val="0"/>
              <w:autoSpaceDN w:val="0"/>
              <w:adjustRightInd w:val="0"/>
              <w:spacing w:after="0" w:line="240" w:lineRule="auto"/>
              <w:jc w:val="both"/>
              <w:rPr>
                <w:rFonts w:ascii="Times New Roman" w:eastAsia="Times New Roman" w:hAnsi="Times New Roman" w:cs="Times New Roman"/>
                <w:bCs/>
                <w:lang w:eastAsia="ru-RU"/>
              </w:rPr>
            </w:pPr>
            <w:r w:rsidRPr="00260F51">
              <w:rPr>
                <w:rFonts w:ascii="Times New Roman" w:eastAsia="Times New Roman" w:hAnsi="Times New Roman" w:cs="Times New Roman"/>
                <w:bCs/>
                <w:lang w:eastAsia="ru-RU"/>
              </w:rPr>
              <w:t>ТЕХНИЧЕСКИЙ РЕГЛАМЕНТ ТАМОЖЕННОГО СОЮЗА ТР ТС 021/2011 «О БЕЗОПАСНОСТИ ПИЩЕВОЙ ПРОДУКЦИИ»</w:t>
            </w:r>
          </w:p>
          <w:p w14:paraId="09E86A30" w14:textId="77777777" w:rsidR="00260F51" w:rsidRPr="00260F51" w:rsidRDefault="00260F51" w:rsidP="00260F51">
            <w:pPr>
              <w:spacing w:after="0" w:line="240" w:lineRule="auto"/>
              <w:jc w:val="both"/>
              <w:rPr>
                <w:rFonts w:ascii="Times New Roman" w:eastAsia="Times New Roman" w:hAnsi="Times New Roman" w:cs="Times New Roman"/>
                <w:color w:val="FF0000"/>
                <w:sz w:val="24"/>
                <w:szCs w:val="24"/>
                <w:lang w:eastAsia="ru-RU"/>
              </w:rPr>
            </w:pPr>
          </w:p>
        </w:tc>
        <w:tc>
          <w:tcPr>
            <w:tcW w:w="3510" w:type="dxa"/>
            <w:gridSpan w:val="2"/>
          </w:tcPr>
          <w:p w14:paraId="343E657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Наименование показателя</w:t>
            </w:r>
          </w:p>
        </w:tc>
        <w:tc>
          <w:tcPr>
            <w:tcW w:w="3084" w:type="dxa"/>
            <w:gridSpan w:val="2"/>
          </w:tcPr>
          <w:p w14:paraId="58C85323"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Допустимый уровень его содержания, мг/кг(для радионуклидов Бк/кг), не более</w:t>
            </w:r>
          </w:p>
        </w:tc>
      </w:tr>
      <w:tr w:rsidR="00260F51" w:rsidRPr="00260F51" w14:paraId="192D929E" w14:textId="77777777" w:rsidTr="00CD74C4">
        <w:trPr>
          <w:trHeight w:val="1190"/>
        </w:trPr>
        <w:tc>
          <w:tcPr>
            <w:tcW w:w="540" w:type="dxa"/>
            <w:vMerge/>
          </w:tcPr>
          <w:p w14:paraId="28001A52"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26FE7DBA"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0C2A1C6B"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Токсичные элементы</w:t>
            </w:r>
            <w:r w:rsidRPr="00260F51">
              <w:rPr>
                <w:rFonts w:ascii="Times New Roman" w:eastAsia="Times New Roman" w:hAnsi="Times New Roman" w:cs="Times New Roman"/>
                <w:sz w:val="20"/>
                <w:szCs w:val="20"/>
                <w:lang w:eastAsia="ru-RU"/>
              </w:rPr>
              <w:t>:</w:t>
            </w:r>
          </w:p>
          <w:p w14:paraId="4690F22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Свинец</w:t>
            </w:r>
          </w:p>
          <w:p w14:paraId="41A6FF10"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Мышьяк</w:t>
            </w:r>
          </w:p>
          <w:p w14:paraId="3E93DF6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Кадмий</w:t>
            </w:r>
          </w:p>
          <w:p w14:paraId="49EF57E7"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Ртуть</w:t>
            </w:r>
          </w:p>
        </w:tc>
        <w:tc>
          <w:tcPr>
            <w:tcW w:w="3084" w:type="dxa"/>
            <w:gridSpan w:val="2"/>
          </w:tcPr>
          <w:p w14:paraId="7E0C03B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p w14:paraId="2DF6A82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0,6 </w:t>
            </w:r>
          </w:p>
          <w:p w14:paraId="6A9D5D3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1,0</w:t>
            </w:r>
          </w:p>
          <w:p w14:paraId="320F1081"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0,3 </w:t>
            </w:r>
          </w:p>
          <w:p w14:paraId="06F8FDCF"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0,1</w:t>
            </w:r>
          </w:p>
        </w:tc>
      </w:tr>
      <w:tr w:rsidR="00260F51" w:rsidRPr="00260F51" w14:paraId="364A7363" w14:textId="77777777" w:rsidTr="00CD74C4">
        <w:trPr>
          <w:trHeight w:val="1190"/>
        </w:trPr>
        <w:tc>
          <w:tcPr>
            <w:tcW w:w="540" w:type="dxa"/>
            <w:vMerge/>
          </w:tcPr>
          <w:p w14:paraId="045E758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36CF12AF"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410C9339"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Антибиотики</w:t>
            </w:r>
            <w:r w:rsidRPr="00260F51">
              <w:rPr>
                <w:rFonts w:ascii="Times New Roman" w:eastAsia="Times New Roman" w:hAnsi="Times New Roman" w:cs="Times New Roman"/>
                <w:sz w:val="20"/>
                <w:szCs w:val="20"/>
                <w:lang w:eastAsia="ru-RU"/>
              </w:rPr>
              <w:t>:</w:t>
            </w:r>
          </w:p>
          <w:p w14:paraId="1A78CEC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Левомицетин</w:t>
            </w:r>
          </w:p>
          <w:p w14:paraId="27A125F9"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Тетрациклиновая группа</w:t>
            </w:r>
          </w:p>
          <w:p w14:paraId="6C3A8318"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Гризин </w:t>
            </w:r>
          </w:p>
          <w:p w14:paraId="1BC40E0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Бацитрацин</w:t>
            </w:r>
          </w:p>
        </w:tc>
        <w:tc>
          <w:tcPr>
            <w:tcW w:w="3084" w:type="dxa"/>
            <w:gridSpan w:val="2"/>
          </w:tcPr>
          <w:p w14:paraId="4B5BFCF0"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p w14:paraId="23035277"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Не допускается</w:t>
            </w:r>
          </w:p>
          <w:p w14:paraId="517F5973"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Не допускается</w:t>
            </w:r>
          </w:p>
          <w:p w14:paraId="1D976FC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Не допускается</w:t>
            </w:r>
          </w:p>
          <w:p w14:paraId="55A8582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Не допускается</w:t>
            </w:r>
          </w:p>
        </w:tc>
      </w:tr>
      <w:tr w:rsidR="00260F51" w:rsidRPr="00260F51" w14:paraId="7297840F" w14:textId="77777777" w:rsidTr="00CD74C4">
        <w:trPr>
          <w:trHeight w:val="710"/>
        </w:trPr>
        <w:tc>
          <w:tcPr>
            <w:tcW w:w="540" w:type="dxa"/>
            <w:vMerge/>
          </w:tcPr>
          <w:p w14:paraId="61395EAD"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70F1F826"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0DC9B9D3"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Пестициды</w:t>
            </w:r>
            <w:r w:rsidRPr="00260F51">
              <w:rPr>
                <w:rFonts w:ascii="Times New Roman" w:eastAsia="Times New Roman" w:hAnsi="Times New Roman" w:cs="Times New Roman"/>
                <w:sz w:val="20"/>
                <w:szCs w:val="20"/>
                <w:lang w:eastAsia="ru-RU"/>
              </w:rPr>
              <w:t>:</w:t>
            </w:r>
          </w:p>
          <w:p w14:paraId="0EEA9C69"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Гексахлорциклогексан</w:t>
            </w:r>
          </w:p>
          <w:p w14:paraId="597F29E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ДДТ и его метаболиты</w:t>
            </w:r>
          </w:p>
        </w:tc>
        <w:tc>
          <w:tcPr>
            <w:tcW w:w="3084" w:type="dxa"/>
            <w:gridSpan w:val="2"/>
          </w:tcPr>
          <w:p w14:paraId="7E787BBB"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p w14:paraId="6F2FA0D4"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0,1 </w:t>
            </w:r>
          </w:p>
          <w:p w14:paraId="1139D470"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0,1 </w:t>
            </w:r>
          </w:p>
        </w:tc>
      </w:tr>
      <w:tr w:rsidR="00260F51" w:rsidRPr="00260F51" w14:paraId="269CD8E9" w14:textId="77777777" w:rsidTr="00CD74C4">
        <w:trPr>
          <w:trHeight w:val="729"/>
        </w:trPr>
        <w:tc>
          <w:tcPr>
            <w:tcW w:w="540" w:type="dxa"/>
            <w:vMerge/>
          </w:tcPr>
          <w:p w14:paraId="39B2163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vMerge/>
          </w:tcPr>
          <w:p w14:paraId="000AB252"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p>
        </w:tc>
        <w:tc>
          <w:tcPr>
            <w:tcW w:w="3510" w:type="dxa"/>
            <w:gridSpan w:val="2"/>
          </w:tcPr>
          <w:p w14:paraId="356796B5"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Радионуклиды</w:t>
            </w:r>
            <w:r w:rsidRPr="00260F51">
              <w:rPr>
                <w:rFonts w:ascii="Times New Roman" w:eastAsia="Times New Roman" w:hAnsi="Times New Roman" w:cs="Times New Roman"/>
                <w:sz w:val="20"/>
                <w:szCs w:val="20"/>
                <w:lang w:eastAsia="ru-RU"/>
              </w:rPr>
              <w:t>:</w:t>
            </w:r>
          </w:p>
          <w:p w14:paraId="620D69F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Цезий-137</w:t>
            </w:r>
          </w:p>
          <w:p w14:paraId="37A6B911" w14:textId="77777777" w:rsidR="00260F51" w:rsidRPr="00260F51" w:rsidRDefault="00260F51" w:rsidP="00260F51">
            <w:pPr>
              <w:spacing w:after="0" w:line="240" w:lineRule="auto"/>
              <w:jc w:val="both"/>
              <w:rPr>
                <w:rFonts w:ascii="Times New Roman" w:eastAsia="Times New Roman" w:hAnsi="Times New Roman" w:cs="Times New Roman"/>
                <w:sz w:val="24"/>
                <w:szCs w:val="20"/>
                <w:lang w:eastAsia="ru-RU"/>
              </w:rPr>
            </w:pPr>
            <w:r w:rsidRPr="00260F51">
              <w:rPr>
                <w:rFonts w:ascii="Times New Roman" w:eastAsia="Times New Roman" w:hAnsi="Times New Roman" w:cs="Times New Roman"/>
                <w:sz w:val="20"/>
                <w:szCs w:val="20"/>
                <w:lang w:eastAsia="ru-RU"/>
              </w:rPr>
              <w:t>Стронций – 90</w:t>
            </w:r>
          </w:p>
        </w:tc>
        <w:tc>
          <w:tcPr>
            <w:tcW w:w="3084" w:type="dxa"/>
            <w:gridSpan w:val="2"/>
          </w:tcPr>
          <w:p w14:paraId="12168B9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p w14:paraId="05F594C5"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180,0 </w:t>
            </w:r>
          </w:p>
          <w:p w14:paraId="3959018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80,0 </w:t>
            </w:r>
          </w:p>
        </w:tc>
      </w:tr>
      <w:tr w:rsidR="00260F51" w:rsidRPr="00260F51" w14:paraId="0DA5F7FB" w14:textId="77777777" w:rsidTr="00CD74C4">
        <w:tc>
          <w:tcPr>
            <w:tcW w:w="540" w:type="dxa"/>
          </w:tcPr>
          <w:p w14:paraId="6A3A2AF3"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8.</w:t>
            </w:r>
          </w:p>
        </w:tc>
        <w:tc>
          <w:tcPr>
            <w:tcW w:w="2437" w:type="dxa"/>
          </w:tcPr>
          <w:p w14:paraId="548E90FB"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Признаки идентификации продукции</w:t>
            </w:r>
          </w:p>
        </w:tc>
        <w:tc>
          <w:tcPr>
            <w:tcW w:w="3510" w:type="dxa"/>
            <w:gridSpan w:val="2"/>
          </w:tcPr>
          <w:p w14:paraId="7C5CCBD1" w14:textId="77777777" w:rsidR="00260F51" w:rsidRPr="00260F51" w:rsidRDefault="00260F51" w:rsidP="00260F51">
            <w:pPr>
              <w:spacing w:after="0" w:line="240" w:lineRule="auto"/>
              <w:rPr>
                <w:rFonts w:ascii="Times New Roman" w:eastAsia="Calibri" w:hAnsi="Times New Roman" w:cs="Times New Roman"/>
                <w:sz w:val="20"/>
                <w:szCs w:val="20"/>
                <w:lang w:eastAsia="ru-RU"/>
              </w:rPr>
            </w:pPr>
            <w:r w:rsidRPr="00260F51">
              <w:rPr>
                <w:rFonts w:ascii="Times New Roman" w:eastAsia="Calibri" w:hAnsi="Times New Roman" w:cs="Times New Roman"/>
                <w:sz w:val="20"/>
                <w:szCs w:val="20"/>
                <w:lang w:eastAsia="ru-RU"/>
              </w:rPr>
              <w:t>Маркировка транспортной тары</w:t>
            </w:r>
          </w:p>
          <w:p w14:paraId="0F03FA94"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Нанесение манипуляционного знака «Скоропортящийся груз»</w:t>
            </w:r>
          </w:p>
        </w:tc>
        <w:tc>
          <w:tcPr>
            <w:tcW w:w="3084" w:type="dxa"/>
            <w:gridSpan w:val="2"/>
          </w:tcPr>
          <w:p w14:paraId="26B0B7BD"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Р 51074</w:t>
            </w:r>
          </w:p>
          <w:p w14:paraId="64859B6F"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p>
          <w:p w14:paraId="74A8DFFE"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14192</w:t>
            </w:r>
          </w:p>
        </w:tc>
      </w:tr>
      <w:tr w:rsidR="00260F51" w:rsidRPr="00260F51" w14:paraId="3AF66B8B" w14:textId="77777777" w:rsidTr="00CD74C4">
        <w:trPr>
          <w:trHeight w:val="983"/>
        </w:trPr>
        <w:tc>
          <w:tcPr>
            <w:tcW w:w="540" w:type="dxa"/>
          </w:tcPr>
          <w:p w14:paraId="3327107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p>
        </w:tc>
        <w:tc>
          <w:tcPr>
            <w:tcW w:w="2437" w:type="dxa"/>
          </w:tcPr>
          <w:p w14:paraId="7CAF1BC9"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Признаки идентификации</w:t>
            </w:r>
          </w:p>
        </w:tc>
        <w:tc>
          <w:tcPr>
            <w:tcW w:w="6594" w:type="dxa"/>
            <w:gridSpan w:val="4"/>
          </w:tcPr>
          <w:p w14:paraId="64C9F291"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наименования и вида субпродуктов</w:t>
            </w:r>
          </w:p>
          <w:p w14:paraId="326B8AF4"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наименование предприятия изготовителя, его местонахождение, товарный знак</w:t>
            </w:r>
          </w:p>
          <w:p w14:paraId="62BE8A28"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масса нетто</w:t>
            </w:r>
          </w:p>
          <w:p w14:paraId="42C7005D"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xml:space="preserve">- термическое состояние </w:t>
            </w:r>
          </w:p>
          <w:p w14:paraId="6765D5D6"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дата  изготовления и упаковывания</w:t>
            </w:r>
          </w:p>
          <w:p w14:paraId="48C95BB7"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срок годности, условия хранения и реализации</w:t>
            </w:r>
          </w:p>
          <w:p w14:paraId="6FD067AD" w14:textId="77777777" w:rsidR="00260F51" w:rsidRPr="00260F51" w:rsidRDefault="00260F51" w:rsidP="00260F51">
            <w:pPr>
              <w:spacing w:after="0" w:line="240" w:lineRule="auto"/>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 обозначение настоящих технических условий</w:t>
            </w:r>
          </w:p>
          <w:p w14:paraId="29263CC7"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Calibri" w:hAnsi="Times New Roman" w:cs="Times New Roman"/>
                <w:sz w:val="20"/>
                <w:szCs w:val="20"/>
                <w:lang w:eastAsia="ru-RU"/>
              </w:rPr>
              <w:t>- информация о сертификации</w:t>
            </w:r>
          </w:p>
        </w:tc>
      </w:tr>
      <w:tr w:rsidR="00260F51" w:rsidRPr="00260F51" w14:paraId="1EEFFA6C" w14:textId="77777777" w:rsidTr="00CD74C4">
        <w:tc>
          <w:tcPr>
            <w:tcW w:w="540" w:type="dxa"/>
          </w:tcPr>
          <w:p w14:paraId="1A8897C1"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9.</w:t>
            </w:r>
          </w:p>
        </w:tc>
        <w:tc>
          <w:tcPr>
            <w:tcW w:w="2437" w:type="dxa"/>
          </w:tcPr>
          <w:p w14:paraId="05327BF1"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Условия хранения и сроки годности</w:t>
            </w:r>
          </w:p>
        </w:tc>
        <w:tc>
          <w:tcPr>
            <w:tcW w:w="3510" w:type="dxa"/>
            <w:gridSpan w:val="2"/>
          </w:tcPr>
          <w:p w14:paraId="7CC98232" w14:textId="77777777" w:rsidR="00260F51" w:rsidRPr="00260F51" w:rsidRDefault="00260F51" w:rsidP="00260F51">
            <w:pPr>
              <w:spacing w:after="0" w:line="240" w:lineRule="auto"/>
              <w:jc w:val="both"/>
              <w:rPr>
                <w:rFonts w:ascii="Times New Roman" w:eastAsia="Times New Roman" w:hAnsi="Times New Roman" w:cs="Times New Roman"/>
                <w:b/>
                <w:sz w:val="20"/>
                <w:szCs w:val="20"/>
                <w:lang w:eastAsia="ru-RU"/>
              </w:rPr>
            </w:pPr>
            <w:r w:rsidRPr="00260F51">
              <w:rPr>
                <w:rFonts w:ascii="Times New Roman" w:eastAsia="Times New Roman" w:hAnsi="Times New Roman" w:cs="Times New Roman"/>
                <w:sz w:val="20"/>
                <w:szCs w:val="20"/>
                <w:lang w:eastAsia="ru-RU"/>
              </w:rPr>
              <w:t xml:space="preserve"> </w:t>
            </w:r>
            <w:r w:rsidRPr="00260F51">
              <w:rPr>
                <w:rFonts w:ascii="Times New Roman" w:eastAsia="Times New Roman" w:hAnsi="Times New Roman" w:cs="Times New Roman"/>
                <w:b/>
                <w:sz w:val="20"/>
                <w:szCs w:val="20"/>
                <w:lang w:eastAsia="ru-RU"/>
              </w:rPr>
              <w:t>Охлажденный продукт:</w:t>
            </w:r>
          </w:p>
          <w:p w14:paraId="5994BA77" w14:textId="77777777" w:rsidR="00260F51" w:rsidRPr="00260F51" w:rsidRDefault="00260F51" w:rsidP="00260F51">
            <w:pPr>
              <w:spacing w:after="0" w:line="240" w:lineRule="auto"/>
              <w:jc w:val="both"/>
              <w:rPr>
                <w:rFonts w:ascii="Times New Roman" w:eastAsia="Calibri" w:hAnsi="Times New Roman" w:cs="Times New Roman"/>
                <w:sz w:val="20"/>
                <w:szCs w:val="20"/>
                <w:lang w:eastAsia="ru-RU"/>
              </w:rPr>
            </w:pPr>
            <w:r w:rsidRPr="00260F51">
              <w:rPr>
                <w:rFonts w:ascii="Times New Roman" w:eastAsia="Times New Roman" w:hAnsi="Times New Roman" w:cs="Times New Roman"/>
                <w:sz w:val="20"/>
                <w:szCs w:val="20"/>
                <w:lang w:eastAsia="ru-RU"/>
              </w:rPr>
              <w:t xml:space="preserve">При температуре от 0 до 2 </w:t>
            </w:r>
            <w:r w:rsidRPr="00260F51">
              <w:rPr>
                <w:rFonts w:ascii="Times New Roman" w:eastAsia="Calibri" w:hAnsi="Times New Roman" w:cs="Times New Roman"/>
                <w:sz w:val="20"/>
                <w:szCs w:val="20"/>
                <w:lang w:eastAsia="ru-RU"/>
              </w:rPr>
              <w:t>°С включительно: тушек – не более 5 сут., частей тушек – не более 2 сут.</w:t>
            </w:r>
          </w:p>
          <w:p w14:paraId="39C23C46" w14:textId="77777777" w:rsidR="00260F51" w:rsidRPr="00260F51" w:rsidRDefault="00260F51" w:rsidP="00260F51">
            <w:pPr>
              <w:spacing w:after="0" w:line="240" w:lineRule="auto"/>
              <w:jc w:val="both"/>
              <w:rPr>
                <w:rFonts w:ascii="Times New Roman" w:eastAsia="Calibri" w:hAnsi="Times New Roman" w:cs="Times New Roman"/>
                <w:b/>
                <w:sz w:val="20"/>
                <w:szCs w:val="20"/>
                <w:lang w:eastAsia="ru-RU"/>
              </w:rPr>
            </w:pPr>
            <w:r w:rsidRPr="00260F51">
              <w:rPr>
                <w:rFonts w:ascii="Times New Roman" w:eastAsia="Calibri" w:hAnsi="Times New Roman" w:cs="Times New Roman"/>
                <w:b/>
                <w:sz w:val="20"/>
                <w:szCs w:val="20"/>
                <w:lang w:eastAsia="ru-RU"/>
              </w:rPr>
              <w:t>Замороженный продукт:</w:t>
            </w:r>
          </w:p>
          <w:p w14:paraId="6B8F297C" w14:textId="77777777" w:rsidR="00260F51" w:rsidRPr="00260F51" w:rsidRDefault="00260F51" w:rsidP="00260F51">
            <w:pPr>
              <w:spacing w:after="0" w:line="240" w:lineRule="auto"/>
              <w:jc w:val="both"/>
              <w:rPr>
                <w:rFonts w:ascii="Times New Roman" w:eastAsia="Calibri" w:hAnsi="Times New Roman" w:cs="Times New Roman"/>
                <w:sz w:val="20"/>
                <w:szCs w:val="20"/>
                <w:lang w:eastAsia="ru-RU"/>
              </w:rPr>
            </w:pPr>
            <w:r w:rsidRPr="00260F51">
              <w:rPr>
                <w:rFonts w:ascii="Times New Roman" w:eastAsia="Calibri" w:hAnsi="Times New Roman" w:cs="Times New Roman"/>
                <w:sz w:val="20"/>
                <w:szCs w:val="20"/>
                <w:lang w:eastAsia="ru-RU"/>
              </w:rPr>
              <w:t>При температуре не выше минус 12 °С – тушек в потребительской таре – не более 8 мес., в групповой упаковке – не более 4 мес.; частей тушек – не более 1 мес.</w:t>
            </w:r>
          </w:p>
          <w:p w14:paraId="6E377500" w14:textId="77777777" w:rsidR="00260F51" w:rsidRPr="00260F51" w:rsidRDefault="00260F51" w:rsidP="00260F51">
            <w:pPr>
              <w:spacing w:after="0" w:line="240" w:lineRule="auto"/>
              <w:jc w:val="both"/>
              <w:rPr>
                <w:rFonts w:ascii="Times New Roman" w:eastAsia="Calibri" w:hAnsi="Times New Roman" w:cs="Times New Roman"/>
                <w:sz w:val="20"/>
                <w:szCs w:val="20"/>
                <w:lang w:eastAsia="ru-RU"/>
              </w:rPr>
            </w:pPr>
            <w:r w:rsidRPr="00260F51">
              <w:rPr>
                <w:rFonts w:ascii="Times New Roman" w:eastAsia="Calibri" w:hAnsi="Times New Roman" w:cs="Times New Roman"/>
                <w:sz w:val="20"/>
                <w:szCs w:val="20"/>
                <w:lang w:eastAsia="ru-RU"/>
              </w:rPr>
              <w:t>Не выше минус 18 °С – тушек в потребительской таре – не более 12 мес., в групповой упаковке – не более 8 мес.; частей тушек – не более 3 мес.</w:t>
            </w:r>
          </w:p>
          <w:p w14:paraId="6090840C"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Calibri" w:hAnsi="Times New Roman" w:cs="Times New Roman"/>
                <w:sz w:val="20"/>
                <w:szCs w:val="20"/>
                <w:lang w:eastAsia="ru-RU"/>
              </w:rPr>
              <w:t>Не выше минус 25 °С – тушек в потребительской таре – не более 14 мес., в групповой упаковке – не более 11 мес.</w:t>
            </w:r>
          </w:p>
        </w:tc>
        <w:tc>
          <w:tcPr>
            <w:tcW w:w="3084" w:type="dxa"/>
            <w:gridSpan w:val="2"/>
          </w:tcPr>
          <w:p w14:paraId="2326B4BA" w14:textId="77777777" w:rsidR="00260F51" w:rsidRPr="00260F51" w:rsidRDefault="00260F51" w:rsidP="00260F51">
            <w:pPr>
              <w:spacing w:after="0" w:line="240" w:lineRule="auto"/>
              <w:jc w:val="both"/>
              <w:rPr>
                <w:rFonts w:ascii="Times New Roman" w:eastAsia="Times New Roman" w:hAnsi="Times New Roman" w:cs="Times New Roman"/>
                <w:sz w:val="20"/>
                <w:szCs w:val="20"/>
                <w:lang w:eastAsia="ru-RU"/>
              </w:rPr>
            </w:pPr>
            <w:r w:rsidRPr="00260F51">
              <w:rPr>
                <w:rFonts w:ascii="Times New Roman" w:eastAsia="Times New Roman" w:hAnsi="Times New Roman" w:cs="Times New Roman"/>
                <w:sz w:val="20"/>
                <w:szCs w:val="20"/>
                <w:lang w:eastAsia="ru-RU"/>
              </w:rPr>
              <w:t>ГОСТ Р 52702-2006</w:t>
            </w:r>
          </w:p>
        </w:tc>
      </w:tr>
      <w:tr w:rsidR="00260F51" w:rsidRPr="00260F51" w14:paraId="206E6ED8" w14:textId="77777777" w:rsidTr="00CD74C4">
        <w:tc>
          <w:tcPr>
            <w:tcW w:w="540" w:type="dxa"/>
          </w:tcPr>
          <w:p w14:paraId="7766B335"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10.</w:t>
            </w:r>
          </w:p>
        </w:tc>
        <w:tc>
          <w:tcPr>
            <w:tcW w:w="2437" w:type="dxa"/>
          </w:tcPr>
          <w:p w14:paraId="39F5FE60"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Потребительское назначение</w:t>
            </w:r>
          </w:p>
        </w:tc>
        <w:tc>
          <w:tcPr>
            <w:tcW w:w="6594" w:type="dxa"/>
            <w:gridSpan w:val="4"/>
          </w:tcPr>
          <w:p w14:paraId="2D2C881C"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Calibri" w:hAnsi="Times New Roman" w:cs="Times New Roman"/>
                <w:sz w:val="20"/>
                <w:szCs w:val="20"/>
                <w:lang w:eastAsia="ru-RU"/>
              </w:rPr>
              <w:t>Подвергнуть термической обработке до полной готовности при 100-120°С</w:t>
            </w:r>
          </w:p>
        </w:tc>
      </w:tr>
      <w:tr w:rsidR="00260F51" w:rsidRPr="00260F51" w14:paraId="0BB42DB1" w14:textId="77777777" w:rsidTr="00CD74C4">
        <w:tc>
          <w:tcPr>
            <w:tcW w:w="540" w:type="dxa"/>
          </w:tcPr>
          <w:p w14:paraId="479F11AF" w14:textId="77777777" w:rsidR="00260F51" w:rsidRPr="00260F51" w:rsidRDefault="00260F51" w:rsidP="00260F51">
            <w:pPr>
              <w:spacing w:after="0" w:line="240" w:lineRule="auto"/>
              <w:jc w:val="center"/>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11.</w:t>
            </w:r>
          </w:p>
        </w:tc>
        <w:tc>
          <w:tcPr>
            <w:tcW w:w="2437" w:type="dxa"/>
          </w:tcPr>
          <w:p w14:paraId="3C764FC6"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Times New Roman" w:hAnsi="Times New Roman" w:cs="Times New Roman"/>
                <w:sz w:val="24"/>
                <w:szCs w:val="24"/>
                <w:lang w:eastAsia="ru-RU"/>
              </w:rPr>
              <w:t>Гарантии изготовителя</w:t>
            </w:r>
          </w:p>
        </w:tc>
        <w:tc>
          <w:tcPr>
            <w:tcW w:w="6594" w:type="dxa"/>
            <w:gridSpan w:val="4"/>
          </w:tcPr>
          <w:p w14:paraId="21DF39AC" w14:textId="77777777" w:rsidR="00260F51" w:rsidRPr="00260F51" w:rsidRDefault="00260F51" w:rsidP="00260F51">
            <w:pPr>
              <w:spacing w:after="0" w:line="240" w:lineRule="auto"/>
              <w:jc w:val="both"/>
              <w:rPr>
                <w:rFonts w:ascii="Times New Roman" w:eastAsia="Times New Roman" w:hAnsi="Times New Roman" w:cs="Times New Roman"/>
                <w:sz w:val="24"/>
                <w:szCs w:val="24"/>
                <w:lang w:eastAsia="ru-RU"/>
              </w:rPr>
            </w:pPr>
            <w:r w:rsidRPr="00260F51">
              <w:rPr>
                <w:rFonts w:ascii="Times New Roman" w:eastAsia="Calibri" w:hAnsi="Times New Roman" w:cs="Times New Roman"/>
                <w:sz w:val="20"/>
                <w:szCs w:val="20"/>
                <w:lang w:eastAsia="ru-RU"/>
              </w:rPr>
              <w:t>Предприятие-изготовитель гарантирует безопасность продукции при соблюдении условий хранения. В случае нарушения условий хранения возможно отравление.</w:t>
            </w:r>
          </w:p>
        </w:tc>
      </w:tr>
    </w:tbl>
    <w:p w14:paraId="6BC2AFFC" w14:textId="77777777" w:rsidR="00EE7BE6" w:rsidRDefault="00EE7BE6">
      <w:pPr>
        <w:rPr>
          <w:rFonts w:ascii="Times New Roman" w:hAnsi="Times New Roman" w:cs="Times New Roman"/>
          <w:sz w:val="28"/>
          <w:szCs w:val="28"/>
        </w:rPr>
      </w:pPr>
    </w:p>
    <w:p w14:paraId="547C8F08" w14:textId="7AC9FCC9" w:rsidR="009D2629" w:rsidRDefault="00EE7BE6">
      <w:pPr>
        <w:rPr>
          <w:rFonts w:ascii="Times New Roman" w:hAnsi="Times New Roman" w:cs="Times New Roman"/>
          <w:sz w:val="28"/>
          <w:szCs w:val="28"/>
        </w:rPr>
      </w:pPr>
      <w:r>
        <w:rPr>
          <w:rFonts w:ascii="Times New Roman" w:hAnsi="Times New Roman" w:cs="Times New Roman"/>
          <w:sz w:val="28"/>
          <w:szCs w:val="28"/>
        </w:rPr>
        <w:lastRenderedPageBreak/>
        <w:t>Представим технологический процесс в виде блок схемы рис. 3.1 – 3.12.</w:t>
      </w:r>
      <w:r w:rsidRPr="00EE7BE6">
        <w:rPr>
          <w:rFonts w:ascii="Times New Roman" w:hAnsi="Times New Roman" w:cs="Times New Roman"/>
          <w:sz w:val="28"/>
          <w:szCs w:val="28"/>
        </w:rPr>
        <w:t>[</w:t>
      </w:r>
      <w:r>
        <w:rPr>
          <w:rFonts w:ascii="Times New Roman" w:hAnsi="Times New Roman" w:cs="Times New Roman"/>
          <w:sz w:val="28"/>
          <w:szCs w:val="28"/>
        </w:rPr>
        <w:t>60</w:t>
      </w:r>
      <w:r w:rsidRPr="00EE7BE6">
        <w:rPr>
          <w:rFonts w:ascii="Times New Roman" w:hAnsi="Times New Roman" w:cs="Times New Roman"/>
          <w:sz w:val="28"/>
          <w:szCs w:val="28"/>
        </w:rPr>
        <w:t>]</w:t>
      </w:r>
      <w:r w:rsidR="009D2629">
        <w:rPr>
          <w:rFonts w:ascii="Times New Roman" w:hAnsi="Times New Roman" w:cs="Times New Roman"/>
          <w:sz w:val="28"/>
          <w:szCs w:val="28"/>
        </w:rPr>
        <w:br w:type="page"/>
      </w:r>
    </w:p>
    <w:p w14:paraId="49881A45" w14:textId="16D9C878" w:rsidR="009D2629"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21A8778" wp14:editId="51EC69FD">
            <wp:extent cx="6335486" cy="7618144"/>
            <wp:effectExtent l="0" t="0" r="8255" b="1905"/>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0846" cy="7624589"/>
                    </a:xfrm>
                    <a:prstGeom prst="rect">
                      <a:avLst/>
                    </a:prstGeom>
                    <a:noFill/>
                  </pic:spPr>
                </pic:pic>
              </a:graphicData>
            </a:graphic>
          </wp:inline>
        </w:drawing>
      </w:r>
    </w:p>
    <w:p w14:paraId="1398987D" w14:textId="606503DF" w:rsidR="001B5B02" w:rsidRPr="009251DB"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 xml:space="preserve">.1 – </w:t>
      </w:r>
      <w:r w:rsidRPr="001B5B02">
        <w:rPr>
          <w:rFonts w:ascii="Times New Roman" w:hAnsi="Times New Roman" w:cs="Times New Roman"/>
          <w:sz w:val="28"/>
          <w:szCs w:val="28"/>
        </w:rPr>
        <w:t xml:space="preserve"> Блок - схема приемки живой птицы и первичной обработки</w:t>
      </w:r>
      <w:r w:rsidRPr="009251DB">
        <w:rPr>
          <w:rFonts w:ascii="Times New Roman" w:hAnsi="Times New Roman" w:cs="Times New Roman"/>
          <w:sz w:val="28"/>
          <w:szCs w:val="28"/>
        </w:rPr>
        <w:t>.</w:t>
      </w:r>
    </w:p>
    <w:p w14:paraId="3BEC5BCA" w14:textId="77777777" w:rsidR="001B5B02" w:rsidRDefault="001B5B02" w:rsidP="001B5B02">
      <w:pPr>
        <w:pStyle w:val="ListParagraph"/>
        <w:spacing w:after="0" w:line="360" w:lineRule="auto"/>
        <w:ind w:left="0" w:hanging="142"/>
        <w:jc w:val="both"/>
        <w:rPr>
          <w:rFonts w:ascii="Times New Roman" w:hAnsi="Times New Roman" w:cs="Times New Roman"/>
          <w:sz w:val="28"/>
          <w:szCs w:val="28"/>
        </w:rPr>
      </w:pPr>
    </w:p>
    <w:p w14:paraId="0564A648" w14:textId="1C9DC6D2" w:rsidR="007A6B2E" w:rsidRDefault="007A6B2E"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33BEBF07" w14:textId="55CDD0E1"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8B0F616" wp14:editId="1FD7712A">
            <wp:extent cx="6150429" cy="7731780"/>
            <wp:effectExtent l="0" t="0" r="3175" b="254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4936" cy="7737446"/>
                    </a:xfrm>
                    <a:prstGeom prst="rect">
                      <a:avLst/>
                    </a:prstGeom>
                    <a:noFill/>
                  </pic:spPr>
                </pic:pic>
              </a:graphicData>
            </a:graphic>
          </wp:inline>
        </w:drawing>
      </w:r>
    </w:p>
    <w:p w14:paraId="67A5A2AE" w14:textId="644413A6" w:rsidR="001B5B02" w:rsidRPr="009251DB"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2</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 Блок - схема приемки живой птицы и первичной обработки</w:t>
      </w:r>
      <w:r>
        <w:rPr>
          <w:rFonts w:ascii="Times New Roman" w:hAnsi="Times New Roman" w:cs="Times New Roman"/>
          <w:sz w:val="28"/>
          <w:szCs w:val="28"/>
        </w:rPr>
        <w:t xml:space="preserve"> (продолжение)</w:t>
      </w:r>
      <w:r w:rsidRPr="009251DB">
        <w:rPr>
          <w:rFonts w:ascii="Times New Roman" w:hAnsi="Times New Roman" w:cs="Times New Roman"/>
          <w:sz w:val="28"/>
          <w:szCs w:val="28"/>
        </w:rPr>
        <w:t>.</w:t>
      </w:r>
    </w:p>
    <w:p w14:paraId="53D33B80" w14:textId="77777777" w:rsidR="001B5B02" w:rsidRDefault="001B5B02" w:rsidP="001B5B02">
      <w:pPr>
        <w:pStyle w:val="ListParagraph"/>
        <w:spacing w:after="0" w:line="360" w:lineRule="auto"/>
        <w:ind w:left="0" w:hanging="142"/>
        <w:jc w:val="both"/>
        <w:rPr>
          <w:rFonts w:ascii="Times New Roman" w:hAnsi="Times New Roman" w:cs="Times New Roman"/>
          <w:sz w:val="28"/>
          <w:szCs w:val="28"/>
        </w:rPr>
      </w:pPr>
    </w:p>
    <w:p w14:paraId="37B330CE" w14:textId="40B313AC" w:rsidR="007A6B2E" w:rsidRDefault="007A6B2E"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06178D50" w14:textId="44034370"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51A83E27" wp14:editId="03F5F451">
            <wp:extent cx="5900057" cy="6676291"/>
            <wp:effectExtent l="0" t="0" r="5715" b="0"/>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708" cy="6679291"/>
                    </a:xfrm>
                    <a:prstGeom prst="rect">
                      <a:avLst/>
                    </a:prstGeom>
                    <a:noFill/>
                  </pic:spPr>
                </pic:pic>
              </a:graphicData>
            </a:graphic>
          </wp:inline>
        </w:drawing>
      </w:r>
    </w:p>
    <w:p w14:paraId="7F5B1262" w14:textId="71F0C2DD" w:rsidR="001B5B02" w:rsidRPr="009251DB"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3</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Блок - схема обработки голов и ног</w:t>
      </w:r>
      <w:r w:rsidRPr="009251DB">
        <w:rPr>
          <w:rFonts w:ascii="Times New Roman" w:hAnsi="Times New Roman" w:cs="Times New Roman"/>
          <w:sz w:val="28"/>
          <w:szCs w:val="28"/>
        </w:rPr>
        <w:t>.</w:t>
      </w:r>
    </w:p>
    <w:p w14:paraId="4C3EF3FB" w14:textId="77777777" w:rsidR="001B5B02" w:rsidRDefault="001B5B02" w:rsidP="001B5B02">
      <w:pPr>
        <w:pStyle w:val="ListParagraph"/>
        <w:spacing w:after="0" w:line="360" w:lineRule="auto"/>
        <w:ind w:left="0" w:hanging="142"/>
        <w:jc w:val="both"/>
        <w:rPr>
          <w:rFonts w:ascii="Times New Roman" w:hAnsi="Times New Roman" w:cs="Times New Roman"/>
          <w:sz w:val="28"/>
          <w:szCs w:val="28"/>
        </w:rPr>
      </w:pPr>
    </w:p>
    <w:p w14:paraId="5094F05B" w14:textId="0A9BCAE6"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7CD5B908" w14:textId="24DF25CD"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F3EB293" wp14:editId="409168E5">
            <wp:extent cx="6052907" cy="5998029"/>
            <wp:effectExtent l="0" t="0" r="5080" b="3175"/>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4337" cy="5999446"/>
                    </a:xfrm>
                    <a:prstGeom prst="rect">
                      <a:avLst/>
                    </a:prstGeom>
                    <a:noFill/>
                  </pic:spPr>
                </pic:pic>
              </a:graphicData>
            </a:graphic>
          </wp:inline>
        </w:drawing>
      </w:r>
    </w:p>
    <w:p w14:paraId="22648806" w14:textId="20D43445" w:rsidR="001B5B02" w:rsidRPr="009251DB"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4</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Блок - схема обработки голов и ног</w:t>
      </w:r>
      <w:r>
        <w:rPr>
          <w:rFonts w:ascii="Times New Roman" w:hAnsi="Times New Roman" w:cs="Times New Roman"/>
          <w:sz w:val="28"/>
          <w:szCs w:val="28"/>
        </w:rPr>
        <w:t xml:space="preserve"> (продолжение)</w:t>
      </w:r>
      <w:r w:rsidRPr="009251DB">
        <w:rPr>
          <w:rFonts w:ascii="Times New Roman" w:hAnsi="Times New Roman" w:cs="Times New Roman"/>
          <w:sz w:val="28"/>
          <w:szCs w:val="28"/>
        </w:rPr>
        <w:t>.</w:t>
      </w:r>
    </w:p>
    <w:p w14:paraId="1FB9F753" w14:textId="11A8B466" w:rsidR="001B5B02" w:rsidRDefault="001B5B02">
      <w:pPr>
        <w:rPr>
          <w:rFonts w:ascii="Times New Roman" w:hAnsi="Times New Roman" w:cs="Times New Roman"/>
          <w:sz w:val="28"/>
          <w:szCs w:val="28"/>
        </w:rPr>
      </w:pPr>
      <w:r>
        <w:rPr>
          <w:rFonts w:ascii="Times New Roman" w:hAnsi="Times New Roman" w:cs="Times New Roman"/>
          <w:sz w:val="28"/>
          <w:szCs w:val="28"/>
        </w:rPr>
        <w:br w:type="page"/>
      </w:r>
    </w:p>
    <w:p w14:paraId="60681DBF" w14:textId="30B4E9C0"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7521ABCD" wp14:editId="1007786B">
            <wp:extent cx="5878286" cy="6712807"/>
            <wp:effectExtent l="0" t="0" r="8255" b="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3027" cy="6718221"/>
                    </a:xfrm>
                    <a:prstGeom prst="rect">
                      <a:avLst/>
                    </a:prstGeom>
                    <a:noFill/>
                  </pic:spPr>
                </pic:pic>
              </a:graphicData>
            </a:graphic>
          </wp:inline>
        </w:drawing>
      </w:r>
    </w:p>
    <w:p w14:paraId="26E9ED9B" w14:textId="06126889" w:rsidR="001B5B02" w:rsidRPr="009251DB"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6</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Блок - схема </w:t>
      </w:r>
      <w:r>
        <w:rPr>
          <w:rFonts w:ascii="Times New Roman" w:hAnsi="Times New Roman" w:cs="Times New Roman"/>
          <w:sz w:val="28"/>
          <w:szCs w:val="28"/>
        </w:rPr>
        <w:t>потрошения</w:t>
      </w:r>
      <w:r w:rsidRPr="009251DB">
        <w:rPr>
          <w:rFonts w:ascii="Times New Roman" w:hAnsi="Times New Roman" w:cs="Times New Roman"/>
          <w:sz w:val="28"/>
          <w:szCs w:val="28"/>
        </w:rPr>
        <w:t>.</w:t>
      </w:r>
    </w:p>
    <w:p w14:paraId="27782FC3" w14:textId="77777777" w:rsidR="001B5B02" w:rsidRDefault="001B5B02" w:rsidP="001B5B02">
      <w:pPr>
        <w:pStyle w:val="ListParagraph"/>
        <w:spacing w:after="0" w:line="360" w:lineRule="auto"/>
        <w:ind w:left="0" w:hanging="142"/>
        <w:jc w:val="both"/>
        <w:rPr>
          <w:rFonts w:ascii="Times New Roman" w:hAnsi="Times New Roman" w:cs="Times New Roman"/>
          <w:sz w:val="28"/>
          <w:szCs w:val="28"/>
        </w:rPr>
      </w:pPr>
    </w:p>
    <w:p w14:paraId="154A0CF2" w14:textId="1BA654C7"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54DF4A3F" w14:textId="58E5F210"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034ABF0" wp14:editId="6BC236B7">
            <wp:extent cx="5707047" cy="8719457"/>
            <wp:effectExtent l="0" t="0" r="8255" b="571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306" cy="8727492"/>
                    </a:xfrm>
                    <a:prstGeom prst="rect">
                      <a:avLst/>
                    </a:prstGeom>
                    <a:noFill/>
                  </pic:spPr>
                </pic:pic>
              </a:graphicData>
            </a:graphic>
          </wp:inline>
        </w:drawing>
      </w:r>
    </w:p>
    <w:p w14:paraId="153044C8" w14:textId="7E415D4C" w:rsidR="001B5B02" w:rsidRDefault="001B5B02" w:rsidP="001B5B02">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7</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Блок - схема </w:t>
      </w:r>
      <w:r>
        <w:rPr>
          <w:rFonts w:ascii="Times New Roman" w:hAnsi="Times New Roman" w:cs="Times New Roman"/>
          <w:sz w:val="28"/>
          <w:szCs w:val="28"/>
        </w:rPr>
        <w:t>потрошения (продолжения)</w:t>
      </w:r>
      <w:r w:rsidRPr="009251DB">
        <w:rPr>
          <w:rFonts w:ascii="Times New Roman" w:hAnsi="Times New Roman" w:cs="Times New Roman"/>
          <w:sz w:val="28"/>
          <w:szCs w:val="28"/>
        </w:rPr>
        <w:t>.</w:t>
      </w:r>
      <w:r>
        <w:rPr>
          <w:rFonts w:ascii="Times New Roman" w:hAnsi="Times New Roman" w:cs="Times New Roman"/>
          <w:sz w:val="28"/>
          <w:szCs w:val="28"/>
        </w:rPr>
        <w:br w:type="page"/>
      </w:r>
    </w:p>
    <w:p w14:paraId="77CB63BA" w14:textId="6D084FDD"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F7C7F45" wp14:editId="05FBA74B">
            <wp:extent cx="6019800" cy="7518333"/>
            <wp:effectExtent l="0" t="0" r="0" b="698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6544" cy="7526756"/>
                    </a:xfrm>
                    <a:prstGeom prst="rect">
                      <a:avLst/>
                    </a:prstGeom>
                    <a:noFill/>
                  </pic:spPr>
                </pic:pic>
              </a:graphicData>
            </a:graphic>
          </wp:inline>
        </w:drawing>
      </w:r>
    </w:p>
    <w:p w14:paraId="1192900D" w14:textId="20321F6B" w:rsidR="0087316F" w:rsidRPr="009251DB" w:rsidRDefault="0087316F" w:rsidP="0087316F">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9</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Блок - схема </w:t>
      </w:r>
      <w:r>
        <w:rPr>
          <w:rFonts w:ascii="Times New Roman" w:hAnsi="Times New Roman" w:cs="Times New Roman"/>
          <w:sz w:val="28"/>
          <w:szCs w:val="28"/>
        </w:rPr>
        <w:t>потрошения (продолжения)</w:t>
      </w:r>
      <w:r w:rsidRPr="009251DB">
        <w:rPr>
          <w:rFonts w:ascii="Times New Roman" w:hAnsi="Times New Roman" w:cs="Times New Roman"/>
          <w:sz w:val="28"/>
          <w:szCs w:val="28"/>
        </w:rPr>
        <w:t>.</w:t>
      </w:r>
    </w:p>
    <w:p w14:paraId="72ECB084" w14:textId="77777777" w:rsidR="0087316F" w:rsidRDefault="0087316F" w:rsidP="001B5B02">
      <w:pPr>
        <w:pStyle w:val="ListParagraph"/>
        <w:spacing w:after="0" w:line="360" w:lineRule="auto"/>
        <w:ind w:left="0" w:hanging="142"/>
        <w:jc w:val="both"/>
        <w:rPr>
          <w:rFonts w:ascii="Times New Roman" w:hAnsi="Times New Roman" w:cs="Times New Roman"/>
          <w:sz w:val="28"/>
          <w:szCs w:val="28"/>
        </w:rPr>
      </w:pPr>
    </w:p>
    <w:p w14:paraId="50BDC3D1" w14:textId="7FBA335E"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255186CD" w14:textId="77777777" w:rsidR="00D0431C" w:rsidRDefault="00D0431C" w:rsidP="001B5B02">
      <w:pPr>
        <w:pStyle w:val="ListParagraph"/>
        <w:spacing w:after="0" w:line="360" w:lineRule="auto"/>
        <w:ind w:left="0" w:hanging="142"/>
        <w:jc w:val="both"/>
        <w:rPr>
          <w:rFonts w:ascii="Times New Roman" w:hAnsi="Times New Roman" w:cs="Times New Roman"/>
          <w:sz w:val="28"/>
          <w:szCs w:val="28"/>
        </w:rPr>
      </w:pPr>
    </w:p>
    <w:p w14:paraId="1B0DFC79" w14:textId="15451E0E"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7361D57" wp14:editId="2210785C">
            <wp:extent cx="5883275" cy="5380355"/>
            <wp:effectExtent l="0" t="0" r="3175"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3275" cy="5380355"/>
                    </a:xfrm>
                    <a:prstGeom prst="rect">
                      <a:avLst/>
                    </a:prstGeom>
                    <a:noFill/>
                  </pic:spPr>
                </pic:pic>
              </a:graphicData>
            </a:graphic>
          </wp:inline>
        </w:drawing>
      </w:r>
    </w:p>
    <w:p w14:paraId="13A025B5" w14:textId="20144077" w:rsidR="0087316F" w:rsidRPr="009251DB" w:rsidRDefault="0087316F" w:rsidP="0087316F">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10</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Блок - схема </w:t>
      </w:r>
      <w:r>
        <w:rPr>
          <w:rFonts w:ascii="Times New Roman" w:hAnsi="Times New Roman" w:cs="Times New Roman"/>
          <w:sz w:val="28"/>
          <w:szCs w:val="28"/>
        </w:rPr>
        <w:t>потрошения (продолжения)</w:t>
      </w:r>
      <w:r w:rsidRPr="009251DB">
        <w:rPr>
          <w:rFonts w:ascii="Times New Roman" w:hAnsi="Times New Roman" w:cs="Times New Roman"/>
          <w:sz w:val="28"/>
          <w:szCs w:val="28"/>
        </w:rPr>
        <w:t>.</w:t>
      </w:r>
    </w:p>
    <w:p w14:paraId="179EC54C" w14:textId="77777777" w:rsidR="0087316F" w:rsidRDefault="0087316F" w:rsidP="001B5B02">
      <w:pPr>
        <w:pStyle w:val="ListParagraph"/>
        <w:spacing w:after="0" w:line="360" w:lineRule="auto"/>
        <w:ind w:left="0" w:hanging="142"/>
        <w:jc w:val="both"/>
        <w:rPr>
          <w:rFonts w:ascii="Times New Roman" w:hAnsi="Times New Roman" w:cs="Times New Roman"/>
          <w:sz w:val="28"/>
          <w:szCs w:val="28"/>
        </w:rPr>
      </w:pPr>
    </w:p>
    <w:p w14:paraId="029B75BE" w14:textId="07AF95D6"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2100ADF3" w14:textId="67983DDE" w:rsidR="00D0431C" w:rsidRDefault="00D0431C" w:rsidP="001B5B02">
      <w:pPr>
        <w:pStyle w:val="ListParagraph"/>
        <w:spacing w:after="0" w:line="360" w:lineRule="auto"/>
        <w:ind w:left="0" w:hanging="142"/>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CE62E85" wp14:editId="4FD0F2BC">
            <wp:extent cx="5987143" cy="8060014"/>
            <wp:effectExtent l="0" t="0" r="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9430" cy="8063093"/>
                    </a:xfrm>
                    <a:prstGeom prst="rect">
                      <a:avLst/>
                    </a:prstGeom>
                    <a:noFill/>
                  </pic:spPr>
                </pic:pic>
              </a:graphicData>
            </a:graphic>
          </wp:inline>
        </w:drawing>
      </w:r>
    </w:p>
    <w:p w14:paraId="568A6083" w14:textId="6670B457" w:rsidR="0087316F" w:rsidRDefault="0087316F" w:rsidP="0087316F">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w:t>
      </w:r>
      <w:r w:rsidR="0020504D">
        <w:rPr>
          <w:rFonts w:ascii="Times New Roman" w:hAnsi="Times New Roman" w:cs="Times New Roman"/>
          <w:sz w:val="28"/>
          <w:szCs w:val="28"/>
        </w:rPr>
        <w:t>1</w:t>
      </w:r>
      <w:r w:rsidRPr="009251DB">
        <w:rPr>
          <w:rFonts w:ascii="Times New Roman" w:hAnsi="Times New Roman" w:cs="Times New Roman"/>
          <w:sz w:val="28"/>
          <w:szCs w:val="28"/>
        </w:rPr>
        <w:t xml:space="preserve">1 – </w:t>
      </w:r>
      <w:r w:rsidRPr="001B5B02">
        <w:rPr>
          <w:rFonts w:ascii="Times New Roman" w:hAnsi="Times New Roman" w:cs="Times New Roman"/>
          <w:sz w:val="28"/>
          <w:szCs w:val="28"/>
        </w:rPr>
        <w:t xml:space="preserve">Блок - схема </w:t>
      </w:r>
      <w:r w:rsidRPr="0087316F">
        <w:rPr>
          <w:rFonts w:ascii="Times New Roman" w:hAnsi="Times New Roman" w:cs="Times New Roman"/>
          <w:sz w:val="28"/>
          <w:szCs w:val="28"/>
        </w:rPr>
        <w:t>обработки потрошеной тушки и ее разделка</w:t>
      </w:r>
      <w:r w:rsidRPr="009251DB">
        <w:rPr>
          <w:rFonts w:ascii="Times New Roman" w:hAnsi="Times New Roman" w:cs="Times New Roman"/>
          <w:sz w:val="28"/>
          <w:szCs w:val="28"/>
        </w:rPr>
        <w:t>.</w:t>
      </w:r>
    </w:p>
    <w:p w14:paraId="321E1866" w14:textId="1B6330A1"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1A78F89E" w14:textId="1336F2AD" w:rsidR="00D0431C" w:rsidRDefault="00D0431C" w:rsidP="001B5B02">
      <w:pPr>
        <w:pStyle w:val="ListParagraph"/>
        <w:spacing w:after="0" w:line="360" w:lineRule="auto"/>
        <w:ind w:left="0" w:hanging="142"/>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B943A12" wp14:editId="66505087">
            <wp:extent cx="5374630" cy="5921139"/>
            <wp:effectExtent l="0" t="0" r="0" b="381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5042" cy="5932610"/>
                    </a:xfrm>
                    <a:prstGeom prst="rect">
                      <a:avLst/>
                    </a:prstGeom>
                    <a:noFill/>
                  </pic:spPr>
                </pic:pic>
              </a:graphicData>
            </a:graphic>
          </wp:inline>
        </w:drawing>
      </w:r>
    </w:p>
    <w:p w14:paraId="29517AEB" w14:textId="6E6FB223" w:rsidR="0087316F" w:rsidRDefault="0087316F" w:rsidP="0087316F">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sidR="0020504D">
        <w:rPr>
          <w:rFonts w:ascii="Times New Roman" w:hAnsi="Times New Roman" w:cs="Times New Roman"/>
          <w:sz w:val="28"/>
          <w:szCs w:val="28"/>
        </w:rPr>
        <w:t>3</w:t>
      </w:r>
      <w:r w:rsidRPr="009251DB">
        <w:rPr>
          <w:rFonts w:ascii="Times New Roman" w:hAnsi="Times New Roman" w:cs="Times New Roman"/>
          <w:sz w:val="28"/>
          <w:szCs w:val="28"/>
        </w:rPr>
        <w:t>.1</w:t>
      </w:r>
      <w:r w:rsidR="0020504D">
        <w:rPr>
          <w:rFonts w:ascii="Times New Roman" w:hAnsi="Times New Roman" w:cs="Times New Roman"/>
          <w:sz w:val="28"/>
          <w:szCs w:val="28"/>
        </w:rPr>
        <w:t>2</w:t>
      </w:r>
      <w:r w:rsidRPr="009251DB">
        <w:rPr>
          <w:rFonts w:ascii="Times New Roman" w:hAnsi="Times New Roman" w:cs="Times New Roman"/>
          <w:sz w:val="28"/>
          <w:szCs w:val="28"/>
        </w:rPr>
        <w:t xml:space="preserve"> – </w:t>
      </w:r>
      <w:r w:rsidRPr="001B5B02">
        <w:rPr>
          <w:rFonts w:ascii="Times New Roman" w:hAnsi="Times New Roman" w:cs="Times New Roman"/>
          <w:sz w:val="28"/>
          <w:szCs w:val="28"/>
        </w:rPr>
        <w:t xml:space="preserve">Блок - схема </w:t>
      </w:r>
      <w:r w:rsidRPr="0087316F">
        <w:rPr>
          <w:rFonts w:ascii="Times New Roman" w:hAnsi="Times New Roman" w:cs="Times New Roman"/>
          <w:sz w:val="28"/>
          <w:szCs w:val="28"/>
        </w:rPr>
        <w:t>обработки потрошеной тушки и ее разделка</w:t>
      </w:r>
      <w:r>
        <w:rPr>
          <w:rFonts w:ascii="Times New Roman" w:hAnsi="Times New Roman" w:cs="Times New Roman"/>
          <w:sz w:val="28"/>
          <w:szCs w:val="28"/>
        </w:rPr>
        <w:t xml:space="preserve"> (продолжение)</w:t>
      </w:r>
      <w:r w:rsidRPr="009251DB">
        <w:rPr>
          <w:rFonts w:ascii="Times New Roman" w:hAnsi="Times New Roman" w:cs="Times New Roman"/>
          <w:sz w:val="28"/>
          <w:szCs w:val="28"/>
        </w:rPr>
        <w:t>.</w:t>
      </w:r>
    </w:p>
    <w:p w14:paraId="3E088A40" w14:textId="77777777" w:rsidR="0087316F" w:rsidRDefault="0087316F" w:rsidP="001B5B02">
      <w:pPr>
        <w:pStyle w:val="ListParagraph"/>
        <w:spacing w:after="0" w:line="360" w:lineRule="auto"/>
        <w:ind w:left="0" w:hanging="142"/>
        <w:jc w:val="center"/>
        <w:rPr>
          <w:rFonts w:ascii="Times New Roman" w:hAnsi="Times New Roman" w:cs="Times New Roman"/>
          <w:sz w:val="28"/>
          <w:szCs w:val="28"/>
        </w:rPr>
      </w:pPr>
    </w:p>
    <w:p w14:paraId="2DE67CD9" w14:textId="062A34E4" w:rsidR="001B5B02" w:rsidRDefault="001B5B02" w:rsidP="001B5B02">
      <w:pPr>
        <w:ind w:hanging="142"/>
        <w:rPr>
          <w:rFonts w:ascii="Times New Roman" w:hAnsi="Times New Roman" w:cs="Times New Roman"/>
          <w:sz w:val="28"/>
          <w:szCs w:val="28"/>
        </w:rPr>
      </w:pPr>
      <w:r>
        <w:rPr>
          <w:rFonts w:ascii="Times New Roman" w:hAnsi="Times New Roman" w:cs="Times New Roman"/>
          <w:sz w:val="28"/>
          <w:szCs w:val="28"/>
        </w:rPr>
        <w:br w:type="page"/>
      </w:r>
    </w:p>
    <w:p w14:paraId="59EA7EE5" w14:textId="434C8C90" w:rsidR="00F02D48" w:rsidRPr="00F02D48" w:rsidRDefault="00F02D48" w:rsidP="00674210">
      <w:pPr>
        <w:spacing w:after="0"/>
        <w:rPr>
          <w:rFonts w:ascii="Times New Roman" w:hAnsi="Times New Roman" w:cs="Times New Roman"/>
          <w:b/>
          <w:color w:val="FF0000"/>
          <w:sz w:val="36"/>
          <w:szCs w:val="28"/>
        </w:rPr>
      </w:pPr>
      <w:r>
        <w:rPr>
          <w:rFonts w:ascii="Times New Roman" w:hAnsi="Times New Roman" w:cs="Times New Roman"/>
          <w:b/>
          <w:color w:val="FF0000"/>
          <w:sz w:val="36"/>
          <w:szCs w:val="28"/>
        </w:rPr>
        <w:lastRenderedPageBreak/>
        <w:t xml:space="preserve">3.2 </w:t>
      </w:r>
      <w:r w:rsidRPr="00F02D48">
        <w:rPr>
          <w:rFonts w:ascii="Times New Roman" w:hAnsi="Times New Roman" w:cs="Times New Roman"/>
          <w:b/>
          <w:color w:val="FF0000"/>
          <w:sz w:val="36"/>
          <w:szCs w:val="28"/>
        </w:rPr>
        <w:t>Анализ рисков</w:t>
      </w:r>
      <w:r>
        <w:rPr>
          <w:rFonts w:ascii="Times New Roman" w:hAnsi="Times New Roman" w:cs="Times New Roman"/>
          <w:b/>
          <w:color w:val="FF0000"/>
          <w:sz w:val="36"/>
          <w:szCs w:val="28"/>
        </w:rPr>
        <w:t xml:space="preserve"> и контрольно-критические точки</w:t>
      </w:r>
    </w:p>
    <w:p w14:paraId="011B2257" w14:textId="4A40AB8F" w:rsidR="002912A7" w:rsidRPr="00674210" w:rsidRDefault="00F02D48" w:rsidP="00674210">
      <w:pPr>
        <w:spacing w:after="0"/>
        <w:rPr>
          <w:rFonts w:ascii="Times New Roman" w:hAnsi="Times New Roman" w:cs="Times New Roman"/>
          <w:sz w:val="28"/>
          <w:szCs w:val="28"/>
        </w:rPr>
      </w:pPr>
      <w:r>
        <w:rPr>
          <w:rFonts w:ascii="Times New Roman" w:hAnsi="Times New Roman" w:cs="Times New Roman"/>
          <w:sz w:val="28"/>
          <w:szCs w:val="28"/>
        </w:rPr>
        <w:t xml:space="preserve">3.2.1 </w:t>
      </w:r>
      <w:r w:rsidR="002912A7" w:rsidRPr="00674210">
        <w:rPr>
          <w:rFonts w:ascii="Times New Roman" w:hAnsi="Times New Roman" w:cs="Times New Roman"/>
          <w:sz w:val="28"/>
          <w:szCs w:val="28"/>
        </w:rPr>
        <w:t>Временной</w:t>
      </w:r>
      <w:r w:rsidR="002912A7" w:rsidRPr="00674210">
        <w:rPr>
          <w:rFonts w:ascii="Times New Roman" w:hAnsi="Times New Roman" w:cs="Times New Roman"/>
          <w:sz w:val="28"/>
          <w:szCs w:val="28"/>
          <w:lang w:eastAsia="ru-RU"/>
        </w:rPr>
        <w:t xml:space="preserve"> регламент производственного процесса</w:t>
      </w:r>
    </w:p>
    <w:p w14:paraId="09011BE1" w14:textId="77777777" w:rsidR="002912A7" w:rsidRPr="002912A7" w:rsidRDefault="002912A7" w:rsidP="00674210">
      <w:pPr>
        <w:spacing w:after="0" w:line="240" w:lineRule="auto"/>
        <w:ind w:firstLine="709"/>
        <w:rPr>
          <w:rFonts w:ascii="Times New Roman" w:eastAsia="Times New Roman" w:hAnsi="Times New Roman" w:cs="Times New Roman"/>
          <w:sz w:val="28"/>
          <w:szCs w:val="28"/>
          <w:lang w:eastAsia="ru-RU"/>
        </w:rPr>
      </w:pPr>
      <w:r w:rsidRPr="002912A7">
        <w:rPr>
          <w:rFonts w:ascii="Times New Roman" w:eastAsia="Times New Roman" w:hAnsi="Times New Roman" w:cs="Times New Roman"/>
          <w:sz w:val="28"/>
          <w:szCs w:val="28"/>
          <w:lang w:eastAsia="ru-RU"/>
        </w:rPr>
        <w:t xml:space="preserve">Временные рамки для осуществления технологических операций очень важны. </w:t>
      </w:r>
    </w:p>
    <w:p w14:paraId="0A974A07" w14:textId="77777777" w:rsidR="002912A7" w:rsidRPr="002912A7" w:rsidRDefault="002912A7" w:rsidP="00674210">
      <w:pPr>
        <w:spacing w:after="0" w:line="240" w:lineRule="auto"/>
        <w:ind w:firstLine="680"/>
        <w:jc w:val="both"/>
        <w:rPr>
          <w:rFonts w:ascii="Times New Roman" w:eastAsia="Times New Roman" w:hAnsi="Times New Roman" w:cs="Times New Roman"/>
          <w:sz w:val="28"/>
          <w:szCs w:val="28"/>
          <w:lang w:eastAsia="ru-RU"/>
        </w:rPr>
      </w:pPr>
      <w:r w:rsidRPr="002912A7">
        <w:rPr>
          <w:rFonts w:ascii="Times New Roman" w:eastAsia="Times New Roman" w:hAnsi="Times New Roman" w:cs="Times New Roman"/>
          <w:sz w:val="28"/>
          <w:szCs w:val="28"/>
          <w:lang w:eastAsia="ru-RU"/>
        </w:rPr>
        <w:t xml:space="preserve">Пищевые продукты являются хорошей питательной средой для роста микроорганизмов. Также пищевые продукты содержат активные ферментные системы, способствующие порче. Поэтому время, необходимое для обработки продукта, а также температурные условия, в которых находится сырье, полуфабрикат и готовый продукт очень важны. </w:t>
      </w:r>
    </w:p>
    <w:p w14:paraId="68FFB1DD" w14:textId="77777777" w:rsidR="002912A7" w:rsidRPr="002912A7" w:rsidRDefault="002912A7" w:rsidP="00674210">
      <w:pPr>
        <w:spacing w:after="0" w:line="240" w:lineRule="auto"/>
        <w:ind w:firstLine="680"/>
        <w:jc w:val="both"/>
        <w:rPr>
          <w:rFonts w:ascii="Times New Roman" w:eastAsia="Times New Roman" w:hAnsi="Times New Roman" w:cs="Times New Roman"/>
          <w:sz w:val="28"/>
          <w:szCs w:val="28"/>
          <w:lang w:eastAsia="ru-RU"/>
        </w:rPr>
      </w:pPr>
      <w:r w:rsidRPr="002912A7">
        <w:rPr>
          <w:rFonts w:ascii="Times New Roman" w:eastAsia="Times New Roman" w:hAnsi="Times New Roman" w:cs="Times New Roman"/>
          <w:sz w:val="28"/>
          <w:szCs w:val="28"/>
          <w:lang w:eastAsia="ru-RU"/>
        </w:rPr>
        <w:t>Для обеспечения дополнительной уверенности в безопасности продукта в результате процесса производства, а также для выявления опасных факторов составляется временной регламент производственного процесса.</w:t>
      </w:r>
    </w:p>
    <w:p w14:paraId="34576023" w14:textId="77777777" w:rsidR="002912A7" w:rsidRPr="002912A7" w:rsidRDefault="002912A7" w:rsidP="002912A7">
      <w:pPr>
        <w:spacing w:after="0" w:line="240" w:lineRule="auto"/>
        <w:ind w:firstLine="709"/>
        <w:rPr>
          <w:rFonts w:ascii="Times New Roman" w:eastAsia="Times New Roman" w:hAnsi="Times New Roman" w:cs="Times New Roman"/>
          <w:sz w:val="24"/>
          <w:szCs w:val="20"/>
          <w:lang w:eastAsia="ru-RU"/>
        </w:rPr>
      </w:pPr>
    </w:p>
    <w:p w14:paraId="170FEFA4" w14:textId="13FDFA41" w:rsidR="002912A7" w:rsidRPr="002912A7" w:rsidRDefault="002912A7" w:rsidP="002912A7">
      <w:pPr>
        <w:spacing w:after="0" w:line="240" w:lineRule="auto"/>
        <w:ind w:firstLine="709"/>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 xml:space="preserve">Таблица </w:t>
      </w:r>
      <w:r w:rsidR="00674210" w:rsidRPr="00674210">
        <w:rPr>
          <w:rFonts w:ascii="Times New Roman" w:eastAsia="Times New Roman" w:hAnsi="Times New Roman" w:cs="Times New Roman"/>
          <w:sz w:val="24"/>
          <w:szCs w:val="24"/>
          <w:lang w:eastAsia="ru-RU"/>
        </w:rPr>
        <w:t>3.</w:t>
      </w:r>
      <w:r w:rsidR="0020504D">
        <w:rPr>
          <w:rFonts w:ascii="Times New Roman" w:eastAsia="Times New Roman" w:hAnsi="Times New Roman" w:cs="Times New Roman"/>
          <w:sz w:val="24"/>
          <w:szCs w:val="24"/>
          <w:lang w:eastAsia="ru-RU"/>
        </w:rPr>
        <w:t>2</w:t>
      </w:r>
      <w:r w:rsidRPr="002912A7">
        <w:rPr>
          <w:rFonts w:ascii="Times New Roman" w:eastAsia="Times New Roman" w:hAnsi="Times New Roman" w:cs="Times New Roman"/>
          <w:sz w:val="24"/>
          <w:szCs w:val="24"/>
          <w:lang w:eastAsia="ru-RU"/>
        </w:rPr>
        <w:t xml:space="preserve"> – Временной регламент производственного процесса первичной переработки птицы.</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8"/>
        <w:gridCol w:w="1800"/>
        <w:gridCol w:w="2036"/>
        <w:gridCol w:w="1564"/>
      </w:tblGrid>
      <w:tr w:rsidR="002912A7" w:rsidRPr="002912A7" w14:paraId="79765BCE" w14:textId="77777777" w:rsidTr="00CD74C4">
        <w:tc>
          <w:tcPr>
            <w:tcW w:w="4248" w:type="dxa"/>
          </w:tcPr>
          <w:p w14:paraId="596920A5" w14:textId="77777777" w:rsidR="002912A7" w:rsidRPr="002912A7" w:rsidRDefault="002912A7" w:rsidP="002912A7">
            <w:pPr>
              <w:spacing w:after="0" w:line="240" w:lineRule="auto"/>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Стадия производственного процесса, операции (включая транспортирование, временное хранение, передачу на другой участок, упаковку  и пр.)</w:t>
            </w:r>
          </w:p>
        </w:tc>
        <w:tc>
          <w:tcPr>
            <w:tcW w:w="1800" w:type="dxa"/>
          </w:tcPr>
          <w:p w14:paraId="31165161" w14:textId="77777777" w:rsidR="002912A7" w:rsidRPr="002912A7" w:rsidRDefault="002912A7" w:rsidP="002912A7">
            <w:pPr>
              <w:spacing w:after="0" w:line="240" w:lineRule="auto"/>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Минимальное время для операции</w:t>
            </w:r>
          </w:p>
        </w:tc>
        <w:tc>
          <w:tcPr>
            <w:tcW w:w="2036" w:type="dxa"/>
          </w:tcPr>
          <w:p w14:paraId="403CBE3F"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Необходимость создания специфических условий (например: охлаждаемых помещений)</w:t>
            </w:r>
          </w:p>
          <w:p w14:paraId="755B3FB7"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 / НЕТ</w:t>
            </w:r>
          </w:p>
        </w:tc>
        <w:tc>
          <w:tcPr>
            <w:tcW w:w="1564" w:type="dxa"/>
          </w:tcPr>
          <w:p w14:paraId="48A83E99"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Примечание: Имеются ли требуемые условия в настоящее время</w:t>
            </w:r>
          </w:p>
        </w:tc>
      </w:tr>
      <w:tr w:rsidR="002912A7" w:rsidRPr="002912A7" w14:paraId="0F6FC082" w14:textId="77777777" w:rsidTr="00CD74C4">
        <w:tc>
          <w:tcPr>
            <w:tcW w:w="4248" w:type="dxa"/>
          </w:tcPr>
          <w:p w14:paraId="4CACE113"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Приемка птицы. Входной контроль.</w:t>
            </w:r>
          </w:p>
        </w:tc>
        <w:tc>
          <w:tcPr>
            <w:tcW w:w="1800" w:type="dxa"/>
          </w:tcPr>
          <w:p w14:paraId="1F437DD5"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15 минут</w:t>
            </w:r>
          </w:p>
        </w:tc>
        <w:tc>
          <w:tcPr>
            <w:tcW w:w="2036" w:type="dxa"/>
          </w:tcPr>
          <w:p w14:paraId="7B3F0561"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3BBE5280"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05695FD2" w14:textId="77777777" w:rsidTr="00CD74C4">
        <w:tc>
          <w:tcPr>
            <w:tcW w:w="4248" w:type="dxa"/>
          </w:tcPr>
          <w:p w14:paraId="4D39040E"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Навешивание птицы на конвейер</w:t>
            </w:r>
          </w:p>
        </w:tc>
        <w:tc>
          <w:tcPr>
            <w:tcW w:w="1800" w:type="dxa"/>
          </w:tcPr>
          <w:p w14:paraId="1F5D7C35"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150 гол/мин</w:t>
            </w:r>
          </w:p>
        </w:tc>
        <w:tc>
          <w:tcPr>
            <w:tcW w:w="2036" w:type="dxa"/>
          </w:tcPr>
          <w:p w14:paraId="6072BF0A"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2D17CEE8"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79174600" w14:textId="77777777" w:rsidTr="00CD74C4">
        <w:tc>
          <w:tcPr>
            <w:tcW w:w="4248" w:type="dxa"/>
          </w:tcPr>
          <w:p w14:paraId="368D9DFB"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Электрооглушение</w:t>
            </w:r>
          </w:p>
        </w:tc>
        <w:tc>
          <w:tcPr>
            <w:tcW w:w="1800" w:type="dxa"/>
          </w:tcPr>
          <w:p w14:paraId="71F283D7"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12 сек</w:t>
            </w:r>
          </w:p>
        </w:tc>
        <w:tc>
          <w:tcPr>
            <w:tcW w:w="2036" w:type="dxa"/>
          </w:tcPr>
          <w:p w14:paraId="7FB8D141"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70409815"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17924A86" w14:textId="77777777" w:rsidTr="00CD74C4">
        <w:tc>
          <w:tcPr>
            <w:tcW w:w="4248" w:type="dxa"/>
          </w:tcPr>
          <w:p w14:paraId="0CE56F41"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Обескровливание</w:t>
            </w:r>
          </w:p>
        </w:tc>
        <w:tc>
          <w:tcPr>
            <w:tcW w:w="1800" w:type="dxa"/>
          </w:tcPr>
          <w:p w14:paraId="58E9D0D3"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2 мин. 50 сек.</w:t>
            </w:r>
          </w:p>
        </w:tc>
        <w:tc>
          <w:tcPr>
            <w:tcW w:w="2036" w:type="dxa"/>
          </w:tcPr>
          <w:p w14:paraId="1CFD220B"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360FCF59"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39321885" w14:textId="77777777" w:rsidTr="00CD74C4">
        <w:tc>
          <w:tcPr>
            <w:tcW w:w="4248" w:type="dxa"/>
          </w:tcPr>
          <w:p w14:paraId="6241AB34"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Шпарка</w:t>
            </w:r>
          </w:p>
        </w:tc>
        <w:tc>
          <w:tcPr>
            <w:tcW w:w="1800" w:type="dxa"/>
          </w:tcPr>
          <w:p w14:paraId="0C51D065"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2 мин. 50 сек.</w:t>
            </w:r>
          </w:p>
        </w:tc>
        <w:tc>
          <w:tcPr>
            <w:tcW w:w="2036" w:type="dxa"/>
          </w:tcPr>
          <w:p w14:paraId="39B478C0"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5B893138"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70F358DC" w14:textId="77777777" w:rsidTr="00CD74C4">
        <w:tc>
          <w:tcPr>
            <w:tcW w:w="4248" w:type="dxa"/>
          </w:tcPr>
          <w:p w14:paraId="51E384BA"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Снятие оперения</w:t>
            </w:r>
          </w:p>
        </w:tc>
        <w:tc>
          <w:tcPr>
            <w:tcW w:w="1800" w:type="dxa"/>
          </w:tcPr>
          <w:p w14:paraId="2067A851"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50 сек.</w:t>
            </w:r>
          </w:p>
        </w:tc>
        <w:tc>
          <w:tcPr>
            <w:tcW w:w="2036" w:type="dxa"/>
          </w:tcPr>
          <w:p w14:paraId="43B0EF9C"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75E518BF"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54AFB169" w14:textId="77777777" w:rsidTr="00CD74C4">
        <w:tc>
          <w:tcPr>
            <w:tcW w:w="4248" w:type="dxa"/>
          </w:tcPr>
          <w:p w14:paraId="42A4EB54"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Отделение голов</w:t>
            </w:r>
          </w:p>
        </w:tc>
        <w:tc>
          <w:tcPr>
            <w:tcW w:w="1800" w:type="dxa"/>
          </w:tcPr>
          <w:p w14:paraId="4BE4D5A6" w14:textId="74C1EA94" w:rsidR="002912A7" w:rsidRPr="002912A7" w:rsidRDefault="002912A7" w:rsidP="00F02D48">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 xml:space="preserve">150 гол/мин </w:t>
            </w:r>
          </w:p>
        </w:tc>
        <w:tc>
          <w:tcPr>
            <w:tcW w:w="2036" w:type="dxa"/>
          </w:tcPr>
          <w:p w14:paraId="24E51CDE"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04914925"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2E940F53" w14:textId="77777777" w:rsidTr="00CD74C4">
        <w:tc>
          <w:tcPr>
            <w:tcW w:w="4248" w:type="dxa"/>
          </w:tcPr>
          <w:p w14:paraId="7335DFFC"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Отделение ног</w:t>
            </w:r>
          </w:p>
        </w:tc>
        <w:tc>
          <w:tcPr>
            <w:tcW w:w="1800" w:type="dxa"/>
          </w:tcPr>
          <w:p w14:paraId="74DEB464" w14:textId="3A14370D" w:rsidR="002912A7" w:rsidRPr="002912A7" w:rsidRDefault="00F02D48" w:rsidP="00F02D48">
            <w:pPr>
              <w:spacing w:after="0" w:line="240" w:lineRule="auto"/>
              <w:rPr>
                <w:rFonts w:ascii="Times New Roman" w:eastAsia="Times New Roman" w:hAnsi="Times New Roman" w:cs="Times New Roman"/>
                <w:sz w:val="20"/>
                <w:szCs w:val="20"/>
                <w:lang w:eastAsia="ru-RU"/>
              </w:rPr>
            </w:pPr>
            <w:r>
              <w:rPr>
                <w:rFonts w:ascii="Times New Roman" w:eastAsia="Times New Roman" w:hAnsi="Times New Roman" w:cs="Times New Roman"/>
                <w:sz w:val="24"/>
                <w:szCs w:val="24"/>
                <w:lang w:eastAsia="ru-RU"/>
              </w:rPr>
              <w:t>15</w:t>
            </w:r>
            <w:r w:rsidR="002912A7" w:rsidRPr="002912A7">
              <w:rPr>
                <w:rFonts w:ascii="Times New Roman" w:eastAsia="Times New Roman" w:hAnsi="Times New Roman" w:cs="Times New Roman"/>
                <w:sz w:val="24"/>
                <w:szCs w:val="24"/>
                <w:lang w:eastAsia="ru-RU"/>
              </w:rPr>
              <w:t xml:space="preserve">0 гол/мин </w:t>
            </w:r>
          </w:p>
        </w:tc>
        <w:tc>
          <w:tcPr>
            <w:tcW w:w="2036" w:type="dxa"/>
          </w:tcPr>
          <w:p w14:paraId="1EBB4542"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115CC23B"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009BBCED" w14:textId="77777777" w:rsidTr="00CD74C4">
        <w:tc>
          <w:tcPr>
            <w:tcW w:w="4248" w:type="dxa"/>
          </w:tcPr>
          <w:p w14:paraId="011CBE58"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Автоматическое перенавешивание на конвейер потрошения</w:t>
            </w:r>
          </w:p>
        </w:tc>
        <w:tc>
          <w:tcPr>
            <w:tcW w:w="1800" w:type="dxa"/>
          </w:tcPr>
          <w:p w14:paraId="46BEEB9E" w14:textId="079E9345" w:rsidR="002912A7" w:rsidRPr="002912A7" w:rsidRDefault="00F02D48" w:rsidP="00F02D48">
            <w:pPr>
              <w:spacing w:after="0" w:line="240" w:lineRule="auto"/>
              <w:rPr>
                <w:rFonts w:ascii="Times New Roman" w:eastAsia="Times New Roman" w:hAnsi="Times New Roman" w:cs="Times New Roman"/>
                <w:sz w:val="20"/>
                <w:szCs w:val="20"/>
                <w:lang w:eastAsia="ru-RU"/>
              </w:rPr>
            </w:pPr>
            <w:r>
              <w:rPr>
                <w:rFonts w:ascii="Times New Roman" w:eastAsia="Times New Roman" w:hAnsi="Times New Roman" w:cs="Times New Roman"/>
                <w:sz w:val="24"/>
                <w:szCs w:val="24"/>
                <w:lang w:eastAsia="ru-RU"/>
              </w:rPr>
              <w:t>1</w:t>
            </w:r>
            <w:r w:rsidR="002912A7" w:rsidRPr="002912A7">
              <w:rPr>
                <w:rFonts w:ascii="Times New Roman" w:eastAsia="Times New Roman" w:hAnsi="Times New Roman" w:cs="Times New Roman"/>
                <w:sz w:val="24"/>
                <w:szCs w:val="24"/>
                <w:lang w:eastAsia="ru-RU"/>
              </w:rPr>
              <w:t xml:space="preserve">50 гол/мин </w:t>
            </w:r>
          </w:p>
        </w:tc>
        <w:tc>
          <w:tcPr>
            <w:tcW w:w="2036" w:type="dxa"/>
          </w:tcPr>
          <w:p w14:paraId="2561E857"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Pr>
          <w:p w14:paraId="381B0BAD"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1FFE580E" w14:textId="77777777" w:rsidTr="00CD74C4">
        <w:tc>
          <w:tcPr>
            <w:tcW w:w="4248" w:type="dxa"/>
            <w:tcBorders>
              <w:top w:val="single" w:sz="4" w:space="0" w:color="auto"/>
              <w:left w:val="single" w:sz="4" w:space="0" w:color="auto"/>
              <w:bottom w:val="single" w:sz="4" w:space="0" w:color="auto"/>
              <w:right w:val="single" w:sz="4" w:space="0" w:color="auto"/>
            </w:tcBorders>
          </w:tcPr>
          <w:p w14:paraId="71AB71BD"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Вырезание клоаки и продольный разрез брюшной полости</w:t>
            </w:r>
          </w:p>
        </w:tc>
        <w:tc>
          <w:tcPr>
            <w:tcW w:w="1800" w:type="dxa"/>
            <w:tcBorders>
              <w:top w:val="single" w:sz="4" w:space="0" w:color="auto"/>
              <w:left w:val="single" w:sz="4" w:space="0" w:color="auto"/>
              <w:bottom w:val="single" w:sz="4" w:space="0" w:color="auto"/>
              <w:right w:val="single" w:sz="4" w:space="0" w:color="auto"/>
            </w:tcBorders>
          </w:tcPr>
          <w:p w14:paraId="59374EDB" w14:textId="26A8089E" w:rsidR="002912A7" w:rsidRPr="002912A7" w:rsidRDefault="002912A7" w:rsidP="00F02D48">
            <w:pPr>
              <w:spacing w:after="0" w:line="240" w:lineRule="auto"/>
              <w:rPr>
                <w:rFonts w:ascii="Times New Roman" w:eastAsia="Times New Roman" w:hAnsi="Times New Roman" w:cs="Times New Roman"/>
                <w:sz w:val="20"/>
                <w:szCs w:val="20"/>
                <w:lang w:eastAsia="ru-RU"/>
              </w:rPr>
            </w:pPr>
            <w:r w:rsidRPr="002912A7">
              <w:rPr>
                <w:rFonts w:ascii="Times New Roman" w:eastAsia="Times New Roman" w:hAnsi="Times New Roman" w:cs="Times New Roman"/>
                <w:sz w:val="24"/>
                <w:szCs w:val="24"/>
                <w:lang w:eastAsia="ru-RU"/>
              </w:rPr>
              <w:t xml:space="preserve">150 гол/мин </w:t>
            </w:r>
          </w:p>
        </w:tc>
        <w:tc>
          <w:tcPr>
            <w:tcW w:w="2036" w:type="dxa"/>
            <w:tcBorders>
              <w:top w:val="single" w:sz="4" w:space="0" w:color="auto"/>
              <w:left w:val="single" w:sz="4" w:space="0" w:color="auto"/>
              <w:bottom w:val="single" w:sz="4" w:space="0" w:color="auto"/>
              <w:right w:val="single" w:sz="4" w:space="0" w:color="auto"/>
            </w:tcBorders>
          </w:tcPr>
          <w:p w14:paraId="39D8FBDB"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Borders>
              <w:top w:val="single" w:sz="4" w:space="0" w:color="auto"/>
              <w:left w:val="single" w:sz="4" w:space="0" w:color="auto"/>
              <w:bottom w:val="single" w:sz="4" w:space="0" w:color="auto"/>
              <w:right w:val="single" w:sz="4" w:space="0" w:color="auto"/>
            </w:tcBorders>
          </w:tcPr>
          <w:p w14:paraId="5442C14C"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54EA325A" w14:textId="77777777" w:rsidTr="00CD74C4">
        <w:tc>
          <w:tcPr>
            <w:tcW w:w="4248" w:type="dxa"/>
            <w:tcBorders>
              <w:top w:val="single" w:sz="4" w:space="0" w:color="auto"/>
              <w:left w:val="single" w:sz="4" w:space="0" w:color="auto"/>
              <w:bottom w:val="single" w:sz="4" w:space="0" w:color="auto"/>
              <w:right w:val="single" w:sz="4" w:space="0" w:color="auto"/>
            </w:tcBorders>
          </w:tcPr>
          <w:p w14:paraId="7B84C396"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Извлечение пакета внутренних органов</w:t>
            </w:r>
          </w:p>
        </w:tc>
        <w:tc>
          <w:tcPr>
            <w:tcW w:w="1800" w:type="dxa"/>
            <w:tcBorders>
              <w:top w:val="single" w:sz="4" w:space="0" w:color="auto"/>
              <w:left w:val="single" w:sz="4" w:space="0" w:color="auto"/>
              <w:bottom w:val="single" w:sz="4" w:space="0" w:color="auto"/>
              <w:right w:val="single" w:sz="4" w:space="0" w:color="auto"/>
            </w:tcBorders>
          </w:tcPr>
          <w:p w14:paraId="2F503BAB" w14:textId="0D820B33" w:rsidR="002912A7" w:rsidRPr="002912A7" w:rsidRDefault="002912A7" w:rsidP="00F02D48">
            <w:pPr>
              <w:spacing w:after="0" w:line="240" w:lineRule="auto"/>
              <w:rPr>
                <w:rFonts w:ascii="Times New Roman" w:eastAsia="Times New Roman" w:hAnsi="Times New Roman" w:cs="Times New Roman"/>
                <w:sz w:val="20"/>
                <w:szCs w:val="20"/>
                <w:lang w:eastAsia="ru-RU"/>
              </w:rPr>
            </w:pPr>
            <w:r w:rsidRPr="002912A7">
              <w:rPr>
                <w:rFonts w:ascii="Times New Roman" w:eastAsia="Times New Roman" w:hAnsi="Times New Roman" w:cs="Times New Roman"/>
                <w:sz w:val="24"/>
                <w:szCs w:val="24"/>
                <w:lang w:eastAsia="ru-RU"/>
              </w:rPr>
              <w:t xml:space="preserve">150 гол/мин </w:t>
            </w:r>
          </w:p>
        </w:tc>
        <w:tc>
          <w:tcPr>
            <w:tcW w:w="2036" w:type="dxa"/>
            <w:tcBorders>
              <w:top w:val="single" w:sz="4" w:space="0" w:color="auto"/>
              <w:left w:val="single" w:sz="4" w:space="0" w:color="auto"/>
              <w:bottom w:val="single" w:sz="4" w:space="0" w:color="auto"/>
              <w:right w:val="single" w:sz="4" w:space="0" w:color="auto"/>
            </w:tcBorders>
          </w:tcPr>
          <w:p w14:paraId="340DD16F"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Borders>
              <w:top w:val="single" w:sz="4" w:space="0" w:color="auto"/>
              <w:left w:val="single" w:sz="4" w:space="0" w:color="auto"/>
              <w:bottom w:val="single" w:sz="4" w:space="0" w:color="auto"/>
              <w:right w:val="single" w:sz="4" w:space="0" w:color="auto"/>
            </w:tcBorders>
          </w:tcPr>
          <w:p w14:paraId="11285FA7"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39BE19BB" w14:textId="77777777" w:rsidTr="00CD74C4">
        <w:tc>
          <w:tcPr>
            <w:tcW w:w="4248" w:type="dxa"/>
            <w:tcBorders>
              <w:top w:val="single" w:sz="4" w:space="0" w:color="auto"/>
              <w:left w:val="single" w:sz="4" w:space="0" w:color="auto"/>
              <w:bottom w:val="single" w:sz="4" w:space="0" w:color="auto"/>
              <w:right w:val="single" w:sz="4" w:space="0" w:color="auto"/>
            </w:tcBorders>
          </w:tcPr>
          <w:p w14:paraId="379A98BD"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Отделение шеи</w:t>
            </w:r>
          </w:p>
        </w:tc>
        <w:tc>
          <w:tcPr>
            <w:tcW w:w="1800" w:type="dxa"/>
            <w:tcBorders>
              <w:top w:val="single" w:sz="4" w:space="0" w:color="auto"/>
              <w:left w:val="single" w:sz="4" w:space="0" w:color="auto"/>
              <w:bottom w:val="single" w:sz="4" w:space="0" w:color="auto"/>
              <w:right w:val="single" w:sz="4" w:space="0" w:color="auto"/>
            </w:tcBorders>
          </w:tcPr>
          <w:p w14:paraId="40E24FAB" w14:textId="651F9C20" w:rsidR="002912A7" w:rsidRPr="002912A7" w:rsidRDefault="002912A7" w:rsidP="00F02D48">
            <w:pPr>
              <w:spacing w:after="0" w:line="240" w:lineRule="auto"/>
              <w:rPr>
                <w:rFonts w:ascii="Times New Roman" w:eastAsia="Times New Roman" w:hAnsi="Times New Roman" w:cs="Times New Roman"/>
                <w:sz w:val="20"/>
                <w:szCs w:val="20"/>
                <w:lang w:eastAsia="ru-RU"/>
              </w:rPr>
            </w:pPr>
            <w:r w:rsidRPr="002912A7">
              <w:rPr>
                <w:rFonts w:ascii="Times New Roman" w:eastAsia="Times New Roman" w:hAnsi="Times New Roman" w:cs="Times New Roman"/>
                <w:sz w:val="24"/>
                <w:szCs w:val="24"/>
                <w:lang w:eastAsia="ru-RU"/>
              </w:rPr>
              <w:t xml:space="preserve">150 гол/мин </w:t>
            </w:r>
          </w:p>
        </w:tc>
        <w:tc>
          <w:tcPr>
            <w:tcW w:w="2036" w:type="dxa"/>
            <w:tcBorders>
              <w:top w:val="single" w:sz="4" w:space="0" w:color="auto"/>
              <w:left w:val="single" w:sz="4" w:space="0" w:color="auto"/>
              <w:bottom w:val="single" w:sz="4" w:space="0" w:color="auto"/>
              <w:right w:val="single" w:sz="4" w:space="0" w:color="auto"/>
            </w:tcBorders>
          </w:tcPr>
          <w:p w14:paraId="45173820"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НЕТ</w:t>
            </w:r>
          </w:p>
        </w:tc>
        <w:tc>
          <w:tcPr>
            <w:tcW w:w="1564" w:type="dxa"/>
            <w:tcBorders>
              <w:top w:val="single" w:sz="4" w:space="0" w:color="auto"/>
              <w:left w:val="single" w:sz="4" w:space="0" w:color="auto"/>
              <w:bottom w:val="single" w:sz="4" w:space="0" w:color="auto"/>
              <w:right w:val="single" w:sz="4" w:space="0" w:color="auto"/>
            </w:tcBorders>
          </w:tcPr>
          <w:p w14:paraId="26D0F7C5"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p>
        </w:tc>
      </w:tr>
      <w:tr w:rsidR="002912A7" w:rsidRPr="002912A7" w14:paraId="3CD66D21" w14:textId="77777777" w:rsidTr="00CD74C4">
        <w:tc>
          <w:tcPr>
            <w:tcW w:w="4248" w:type="dxa"/>
            <w:tcBorders>
              <w:top w:val="single" w:sz="4" w:space="0" w:color="auto"/>
              <w:left w:val="single" w:sz="4" w:space="0" w:color="auto"/>
              <w:bottom w:val="single" w:sz="4" w:space="0" w:color="auto"/>
              <w:right w:val="single" w:sz="4" w:space="0" w:color="auto"/>
            </w:tcBorders>
          </w:tcPr>
          <w:p w14:paraId="4CEDFA9E"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Автоматический сброс тушек с конвейера потрошения</w:t>
            </w:r>
          </w:p>
        </w:tc>
        <w:tc>
          <w:tcPr>
            <w:tcW w:w="1800" w:type="dxa"/>
            <w:tcBorders>
              <w:top w:val="single" w:sz="4" w:space="0" w:color="auto"/>
              <w:left w:val="single" w:sz="4" w:space="0" w:color="auto"/>
              <w:bottom w:val="single" w:sz="4" w:space="0" w:color="auto"/>
              <w:right w:val="single" w:sz="4" w:space="0" w:color="auto"/>
            </w:tcBorders>
          </w:tcPr>
          <w:p w14:paraId="60B45783" w14:textId="3B00FC01" w:rsidR="002912A7" w:rsidRPr="002912A7" w:rsidRDefault="002912A7" w:rsidP="00F02D48">
            <w:pPr>
              <w:spacing w:after="0" w:line="240" w:lineRule="auto"/>
              <w:rPr>
                <w:rFonts w:ascii="Times New Roman" w:eastAsia="Times New Roman" w:hAnsi="Times New Roman" w:cs="Times New Roman"/>
                <w:sz w:val="20"/>
                <w:szCs w:val="20"/>
                <w:lang w:eastAsia="ru-RU"/>
              </w:rPr>
            </w:pPr>
            <w:r w:rsidRPr="002912A7">
              <w:rPr>
                <w:rFonts w:ascii="Times New Roman" w:eastAsia="Times New Roman" w:hAnsi="Times New Roman" w:cs="Times New Roman"/>
                <w:sz w:val="24"/>
                <w:szCs w:val="24"/>
                <w:lang w:eastAsia="ru-RU"/>
              </w:rPr>
              <w:t xml:space="preserve">150 гол/мин </w:t>
            </w:r>
          </w:p>
        </w:tc>
        <w:tc>
          <w:tcPr>
            <w:tcW w:w="2036" w:type="dxa"/>
            <w:tcBorders>
              <w:top w:val="single" w:sz="4" w:space="0" w:color="auto"/>
              <w:left w:val="single" w:sz="4" w:space="0" w:color="auto"/>
              <w:bottom w:val="single" w:sz="4" w:space="0" w:color="auto"/>
              <w:right w:val="single" w:sz="4" w:space="0" w:color="auto"/>
            </w:tcBorders>
          </w:tcPr>
          <w:p w14:paraId="018E2DD0"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46802348"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r w:rsidR="002912A7" w:rsidRPr="002912A7" w14:paraId="19C24DD8" w14:textId="77777777" w:rsidTr="00CD74C4">
        <w:tc>
          <w:tcPr>
            <w:tcW w:w="4248" w:type="dxa"/>
            <w:tcBorders>
              <w:top w:val="single" w:sz="4" w:space="0" w:color="auto"/>
              <w:left w:val="single" w:sz="4" w:space="0" w:color="auto"/>
              <w:bottom w:val="single" w:sz="4" w:space="0" w:color="auto"/>
              <w:right w:val="single" w:sz="4" w:space="0" w:color="auto"/>
            </w:tcBorders>
          </w:tcPr>
          <w:p w14:paraId="0925667B"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Ручное навешивание тушек на конвейер охлаждения</w:t>
            </w:r>
          </w:p>
        </w:tc>
        <w:tc>
          <w:tcPr>
            <w:tcW w:w="1800" w:type="dxa"/>
            <w:tcBorders>
              <w:top w:val="single" w:sz="4" w:space="0" w:color="auto"/>
              <w:left w:val="single" w:sz="4" w:space="0" w:color="auto"/>
              <w:bottom w:val="single" w:sz="4" w:space="0" w:color="auto"/>
              <w:right w:val="single" w:sz="4" w:space="0" w:color="auto"/>
            </w:tcBorders>
          </w:tcPr>
          <w:p w14:paraId="7AD927D7" w14:textId="0E00772D"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150 гол/мин</w:t>
            </w:r>
          </w:p>
        </w:tc>
        <w:tc>
          <w:tcPr>
            <w:tcW w:w="2036" w:type="dxa"/>
            <w:tcBorders>
              <w:top w:val="single" w:sz="4" w:space="0" w:color="auto"/>
              <w:left w:val="single" w:sz="4" w:space="0" w:color="auto"/>
              <w:bottom w:val="single" w:sz="4" w:space="0" w:color="auto"/>
              <w:right w:val="single" w:sz="4" w:space="0" w:color="auto"/>
            </w:tcBorders>
          </w:tcPr>
          <w:p w14:paraId="77DA54EB"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0DF8B848"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r w:rsidR="002912A7" w:rsidRPr="002912A7" w14:paraId="59B905C9" w14:textId="77777777" w:rsidTr="00CD74C4">
        <w:tc>
          <w:tcPr>
            <w:tcW w:w="4248" w:type="dxa"/>
            <w:tcBorders>
              <w:top w:val="single" w:sz="4" w:space="0" w:color="auto"/>
              <w:left w:val="single" w:sz="4" w:space="0" w:color="auto"/>
              <w:bottom w:val="single" w:sz="4" w:space="0" w:color="auto"/>
              <w:right w:val="single" w:sz="4" w:space="0" w:color="auto"/>
            </w:tcBorders>
          </w:tcPr>
          <w:p w14:paraId="4E3106F9"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Воздушно-капельное охлаждение тушек</w:t>
            </w:r>
          </w:p>
        </w:tc>
        <w:tc>
          <w:tcPr>
            <w:tcW w:w="1800" w:type="dxa"/>
            <w:tcBorders>
              <w:top w:val="single" w:sz="4" w:space="0" w:color="auto"/>
              <w:left w:val="single" w:sz="4" w:space="0" w:color="auto"/>
              <w:bottom w:val="single" w:sz="4" w:space="0" w:color="auto"/>
              <w:right w:val="single" w:sz="4" w:space="0" w:color="auto"/>
            </w:tcBorders>
          </w:tcPr>
          <w:p w14:paraId="49E55E71"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90 минут</w:t>
            </w:r>
          </w:p>
        </w:tc>
        <w:tc>
          <w:tcPr>
            <w:tcW w:w="2036" w:type="dxa"/>
            <w:tcBorders>
              <w:top w:val="single" w:sz="4" w:space="0" w:color="auto"/>
              <w:left w:val="single" w:sz="4" w:space="0" w:color="auto"/>
              <w:bottom w:val="single" w:sz="4" w:space="0" w:color="auto"/>
              <w:right w:val="single" w:sz="4" w:space="0" w:color="auto"/>
            </w:tcBorders>
          </w:tcPr>
          <w:p w14:paraId="7F64E2AC"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5C58E794"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r w:rsidR="002912A7" w:rsidRPr="002912A7" w14:paraId="665B4A8C" w14:textId="77777777" w:rsidTr="00CD74C4">
        <w:tc>
          <w:tcPr>
            <w:tcW w:w="4248" w:type="dxa"/>
            <w:tcBorders>
              <w:top w:val="single" w:sz="4" w:space="0" w:color="auto"/>
              <w:left w:val="single" w:sz="4" w:space="0" w:color="auto"/>
              <w:bottom w:val="single" w:sz="4" w:space="0" w:color="auto"/>
              <w:right w:val="single" w:sz="4" w:space="0" w:color="auto"/>
            </w:tcBorders>
          </w:tcPr>
          <w:p w14:paraId="2A1FD4E0"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Автоматическая сортировка тушек</w:t>
            </w:r>
          </w:p>
        </w:tc>
        <w:tc>
          <w:tcPr>
            <w:tcW w:w="1800" w:type="dxa"/>
            <w:tcBorders>
              <w:top w:val="single" w:sz="4" w:space="0" w:color="auto"/>
              <w:left w:val="single" w:sz="4" w:space="0" w:color="auto"/>
              <w:bottom w:val="single" w:sz="4" w:space="0" w:color="auto"/>
              <w:right w:val="single" w:sz="4" w:space="0" w:color="auto"/>
            </w:tcBorders>
          </w:tcPr>
          <w:p w14:paraId="22365B96" w14:textId="4DB5475A" w:rsidR="002912A7" w:rsidRPr="002912A7" w:rsidRDefault="002912A7" w:rsidP="00F02D48">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150 гол/мин</w:t>
            </w:r>
          </w:p>
        </w:tc>
        <w:tc>
          <w:tcPr>
            <w:tcW w:w="2036" w:type="dxa"/>
            <w:tcBorders>
              <w:top w:val="single" w:sz="4" w:space="0" w:color="auto"/>
              <w:left w:val="single" w:sz="4" w:space="0" w:color="auto"/>
              <w:bottom w:val="single" w:sz="4" w:space="0" w:color="auto"/>
              <w:right w:val="single" w:sz="4" w:space="0" w:color="auto"/>
            </w:tcBorders>
          </w:tcPr>
          <w:p w14:paraId="1A64448A"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13A61AB5"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r w:rsidR="002912A7" w:rsidRPr="002912A7" w14:paraId="442BCEDB" w14:textId="77777777" w:rsidTr="00CD74C4">
        <w:tc>
          <w:tcPr>
            <w:tcW w:w="4248" w:type="dxa"/>
            <w:tcBorders>
              <w:top w:val="single" w:sz="4" w:space="0" w:color="auto"/>
              <w:left w:val="single" w:sz="4" w:space="0" w:color="auto"/>
              <w:bottom w:val="single" w:sz="4" w:space="0" w:color="auto"/>
              <w:right w:val="single" w:sz="4" w:space="0" w:color="auto"/>
            </w:tcBorders>
          </w:tcPr>
          <w:p w14:paraId="5747D0EC"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t>Фасовка, взвешивание, маркировка</w:t>
            </w:r>
          </w:p>
        </w:tc>
        <w:tc>
          <w:tcPr>
            <w:tcW w:w="1800" w:type="dxa"/>
            <w:tcBorders>
              <w:top w:val="single" w:sz="4" w:space="0" w:color="auto"/>
              <w:left w:val="single" w:sz="4" w:space="0" w:color="auto"/>
              <w:bottom w:val="single" w:sz="4" w:space="0" w:color="auto"/>
              <w:right w:val="single" w:sz="4" w:space="0" w:color="auto"/>
            </w:tcBorders>
          </w:tcPr>
          <w:p w14:paraId="7926D56F"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30 мин.</w:t>
            </w:r>
          </w:p>
        </w:tc>
        <w:tc>
          <w:tcPr>
            <w:tcW w:w="2036" w:type="dxa"/>
            <w:tcBorders>
              <w:top w:val="single" w:sz="4" w:space="0" w:color="auto"/>
              <w:left w:val="single" w:sz="4" w:space="0" w:color="auto"/>
              <w:bottom w:val="single" w:sz="4" w:space="0" w:color="auto"/>
              <w:right w:val="single" w:sz="4" w:space="0" w:color="auto"/>
            </w:tcBorders>
          </w:tcPr>
          <w:p w14:paraId="61D6EC26"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0D2E4C25"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r w:rsidR="002912A7" w:rsidRPr="002912A7" w14:paraId="1D2420A1" w14:textId="77777777" w:rsidTr="00CD74C4">
        <w:tc>
          <w:tcPr>
            <w:tcW w:w="4248" w:type="dxa"/>
            <w:tcBorders>
              <w:top w:val="single" w:sz="4" w:space="0" w:color="auto"/>
              <w:left w:val="single" w:sz="4" w:space="0" w:color="auto"/>
              <w:bottom w:val="single" w:sz="4" w:space="0" w:color="auto"/>
              <w:right w:val="single" w:sz="4" w:space="0" w:color="auto"/>
            </w:tcBorders>
          </w:tcPr>
          <w:p w14:paraId="5FAB6FDD" w14:textId="77777777" w:rsidR="002912A7" w:rsidRPr="002912A7" w:rsidRDefault="002912A7" w:rsidP="00C42FE6">
            <w:pPr>
              <w:numPr>
                <w:ilvl w:val="0"/>
                <w:numId w:val="11"/>
              </w:numPr>
              <w:spacing w:after="0" w:line="240" w:lineRule="auto"/>
              <w:contextualSpacing/>
              <w:jc w:val="both"/>
              <w:rPr>
                <w:rFonts w:ascii="Times New Roman" w:eastAsia="Calibri" w:hAnsi="Times New Roman" w:cs="Times New Roman"/>
                <w:sz w:val="24"/>
                <w:szCs w:val="24"/>
              </w:rPr>
            </w:pPr>
            <w:r w:rsidRPr="002912A7">
              <w:rPr>
                <w:rFonts w:ascii="Times New Roman" w:eastAsia="Calibri" w:hAnsi="Times New Roman" w:cs="Times New Roman"/>
                <w:sz w:val="24"/>
                <w:szCs w:val="24"/>
              </w:rPr>
              <w:lastRenderedPageBreak/>
              <w:t>Хранение</w:t>
            </w:r>
          </w:p>
        </w:tc>
        <w:tc>
          <w:tcPr>
            <w:tcW w:w="1800" w:type="dxa"/>
            <w:tcBorders>
              <w:top w:val="single" w:sz="4" w:space="0" w:color="auto"/>
              <w:left w:val="single" w:sz="4" w:space="0" w:color="auto"/>
              <w:bottom w:val="single" w:sz="4" w:space="0" w:color="auto"/>
              <w:right w:val="single" w:sz="4" w:space="0" w:color="auto"/>
            </w:tcBorders>
          </w:tcPr>
          <w:p w14:paraId="4EEF55FD" w14:textId="77777777" w:rsidR="002912A7" w:rsidRPr="002912A7" w:rsidRDefault="002912A7" w:rsidP="002912A7">
            <w:pPr>
              <w:spacing w:after="0" w:line="240" w:lineRule="auto"/>
              <w:jc w:val="both"/>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До окончания сроков реализации</w:t>
            </w:r>
          </w:p>
        </w:tc>
        <w:tc>
          <w:tcPr>
            <w:tcW w:w="2036" w:type="dxa"/>
            <w:tcBorders>
              <w:top w:val="single" w:sz="4" w:space="0" w:color="auto"/>
              <w:left w:val="single" w:sz="4" w:space="0" w:color="auto"/>
              <w:bottom w:val="single" w:sz="4" w:space="0" w:color="auto"/>
              <w:right w:val="single" w:sz="4" w:space="0" w:color="auto"/>
            </w:tcBorders>
          </w:tcPr>
          <w:p w14:paraId="4EC2A98B"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c>
          <w:tcPr>
            <w:tcW w:w="1564" w:type="dxa"/>
            <w:tcBorders>
              <w:top w:val="single" w:sz="4" w:space="0" w:color="auto"/>
              <w:left w:val="single" w:sz="4" w:space="0" w:color="auto"/>
              <w:bottom w:val="single" w:sz="4" w:space="0" w:color="auto"/>
              <w:right w:val="single" w:sz="4" w:space="0" w:color="auto"/>
            </w:tcBorders>
          </w:tcPr>
          <w:p w14:paraId="1CEF2326" w14:textId="77777777" w:rsidR="002912A7" w:rsidRPr="002912A7" w:rsidRDefault="002912A7" w:rsidP="002912A7">
            <w:pPr>
              <w:spacing w:after="0" w:line="240" w:lineRule="auto"/>
              <w:jc w:val="center"/>
              <w:rPr>
                <w:rFonts w:ascii="Times New Roman" w:eastAsia="Times New Roman" w:hAnsi="Times New Roman" w:cs="Times New Roman"/>
                <w:sz w:val="24"/>
                <w:szCs w:val="24"/>
                <w:lang w:eastAsia="ru-RU"/>
              </w:rPr>
            </w:pPr>
            <w:r w:rsidRPr="002912A7">
              <w:rPr>
                <w:rFonts w:ascii="Times New Roman" w:eastAsia="Times New Roman" w:hAnsi="Times New Roman" w:cs="Times New Roman"/>
                <w:sz w:val="24"/>
                <w:szCs w:val="24"/>
                <w:lang w:eastAsia="ru-RU"/>
              </w:rPr>
              <w:t>ДА</w:t>
            </w:r>
          </w:p>
        </w:tc>
      </w:tr>
    </w:tbl>
    <w:p w14:paraId="1C3BC41B" w14:textId="680C3627" w:rsidR="002912A7" w:rsidRDefault="002912A7" w:rsidP="001B5B02">
      <w:pPr>
        <w:ind w:hanging="142"/>
        <w:rPr>
          <w:rFonts w:ascii="Times New Roman" w:hAnsi="Times New Roman" w:cs="Times New Roman"/>
          <w:sz w:val="28"/>
          <w:szCs w:val="28"/>
        </w:rPr>
      </w:pPr>
    </w:p>
    <w:p w14:paraId="530EA46B" w14:textId="55A1B64A" w:rsidR="002912A7" w:rsidRPr="00F02D48" w:rsidRDefault="00F02D48" w:rsidP="00EE7BE6">
      <w:pPr>
        <w:spacing w:after="0" w:line="360" w:lineRule="auto"/>
        <w:ind w:firstLine="680"/>
        <w:jc w:val="both"/>
        <w:rPr>
          <w:rFonts w:ascii="Times New Roman" w:eastAsia="Times New Roman" w:hAnsi="Times New Roman" w:cs="Times New Roman"/>
          <w:b/>
          <w:color w:val="FF0000"/>
          <w:sz w:val="28"/>
          <w:szCs w:val="20"/>
          <w:lang w:eastAsia="ru-RU"/>
        </w:rPr>
      </w:pPr>
      <w:r w:rsidRPr="00F02D48">
        <w:rPr>
          <w:rFonts w:ascii="Times New Roman" w:eastAsia="Times New Roman" w:hAnsi="Times New Roman" w:cs="Times New Roman"/>
          <w:b/>
          <w:color w:val="FF0000"/>
          <w:sz w:val="28"/>
          <w:szCs w:val="20"/>
          <w:lang w:eastAsia="ru-RU"/>
        </w:rPr>
        <w:t>3.2.2</w:t>
      </w:r>
      <w:r w:rsidR="002912A7" w:rsidRPr="00F02D48">
        <w:rPr>
          <w:rFonts w:ascii="Times New Roman" w:eastAsia="Times New Roman" w:hAnsi="Times New Roman" w:cs="Times New Roman"/>
          <w:b/>
          <w:color w:val="FF0000"/>
          <w:sz w:val="28"/>
          <w:szCs w:val="20"/>
          <w:lang w:eastAsia="ru-RU"/>
        </w:rPr>
        <w:t>Характеристика опасных факторов</w:t>
      </w:r>
    </w:p>
    <w:p w14:paraId="73C67373" w14:textId="6F1E322F"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Опасный фактор - вид опасности с конкретными признаками.</w:t>
      </w:r>
    </w:p>
    <w:p w14:paraId="1F47EB61" w14:textId="44090960"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Определение опасных факторов необходимо в Плане ХАССП, для того чтобы выявить, какие факторы существенно влияют на безопасность производимой продукции, а их устранение или снижение до допус</w:t>
      </w:r>
      <w:r w:rsidRPr="00EE7BE6">
        <w:rPr>
          <w:rFonts w:ascii="Times New Roman" w:eastAsia="Times New Roman" w:hAnsi="Times New Roman" w:cs="Times New Roman"/>
          <w:sz w:val="28"/>
          <w:szCs w:val="20"/>
          <w:lang w:eastAsia="ru-RU"/>
        </w:rPr>
        <w:softHyphen/>
        <w:t xml:space="preserve">тимого уровня </w:t>
      </w:r>
      <w:r w:rsidR="00E3264C" w:rsidRPr="00EE7BE6">
        <w:rPr>
          <w:rFonts w:ascii="Times New Roman" w:eastAsia="Times New Roman" w:hAnsi="Times New Roman" w:cs="Times New Roman"/>
          <w:sz w:val="28"/>
          <w:szCs w:val="20"/>
          <w:lang w:eastAsia="ru-RU"/>
        </w:rPr>
        <w:t>позволит снизить</w:t>
      </w:r>
      <w:r w:rsidRPr="00EE7BE6">
        <w:rPr>
          <w:rFonts w:ascii="Times New Roman" w:eastAsia="Times New Roman" w:hAnsi="Times New Roman" w:cs="Times New Roman"/>
          <w:sz w:val="28"/>
          <w:szCs w:val="20"/>
          <w:lang w:eastAsia="ru-RU"/>
        </w:rPr>
        <w:t xml:space="preserve"> потенциальную угрозу безопасности пищевых продуктов.</w:t>
      </w:r>
    </w:p>
    <w:p w14:paraId="251DB198"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На основании блок-схемы производственного процесса, исходной информации о производстве, сырье, ингредиентах, вспомогательных материалах, готовой продукции, необходимо выявить опасные факторы, влияющие на безопасность продукции.</w:t>
      </w:r>
    </w:p>
    <w:p w14:paraId="7F32E763"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При выявлении потенциальных опасных факторов учитывают, что они могут:</w:t>
      </w:r>
    </w:p>
    <w:p w14:paraId="5EE3B2A1" w14:textId="687D41A7" w:rsidR="002912A7" w:rsidRPr="00EE7BE6" w:rsidRDefault="00674210" w:rsidP="00EE7BE6">
      <w:pPr>
        <w:tabs>
          <w:tab w:val="num" w:pos="1260"/>
        </w:tabs>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w:t>
      </w:r>
      <w:r w:rsidR="002912A7" w:rsidRPr="00EE7BE6">
        <w:rPr>
          <w:rFonts w:ascii="Times New Roman" w:eastAsia="Times New Roman" w:hAnsi="Times New Roman" w:cs="Times New Roman"/>
          <w:sz w:val="28"/>
          <w:szCs w:val="20"/>
          <w:lang w:eastAsia="ru-RU"/>
        </w:rPr>
        <w:t>изначально присутствовать в сырье, ингредиентах, материалах;</w:t>
      </w:r>
    </w:p>
    <w:p w14:paraId="6048B975" w14:textId="2DDAE4B1" w:rsidR="002912A7" w:rsidRPr="00EE7BE6" w:rsidRDefault="00674210" w:rsidP="00EE7BE6">
      <w:pPr>
        <w:tabs>
          <w:tab w:val="left" w:pos="0"/>
          <w:tab w:val="num" w:pos="1260"/>
        </w:tabs>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w:t>
      </w:r>
      <w:r w:rsidR="002912A7" w:rsidRPr="00EE7BE6">
        <w:rPr>
          <w:rFonts w:ascii="Times New Roman" w:eastAsia="Times New Roman" w:hAnsi="Times New Roman" w:cs="Times New Roman"/>
          <w:sz w:val="28"/>
          <w:szCs w:val="20"/>
          <w:lang w:eastAsia="ru-RU"/>
        </w:rPr>
        <w:t>возникнуть при хранении и транспортировке сырья, ингредиентов, материалов, готовой продукции;</w:t>
      </w:r>
    </w:p>
    <w:p w14:paraId="60FF97B7" w14:textId="6F25B6FC" w:rsidR="002912A7" w:rsidRPr="00EE7BE6" w:rsidRDefault="00674210" w:rsidP="00EE7BE6">
      <w:pPr>
        <w:tabs>
          <w:tab w:val="num" w:pos="0"/>
        </w:tabs>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w:t>
      </w:r>
      <w:r w:rsidR="002912A7" w:rsidRPr="00EE7BE6">
        <w:rPr>
          <w:rFonts w:ascii="Times New Roman" w:eastAsia="Times New Roman" w:hAnsi="Times New Roman" w:cs="Times New Roman"/>
          <w:sz w:val="28"/>
          <w:szCs w:val="20"/>
          <w:lang w:eastAsia="ru-RU"/>
        </w:rPr>
        <w:t>возникнуть или увеличиться в процессе производства;</w:t>
      </w:r>
    </w:p>
    <w:p w14:paraId="486C3BFE" w14:textId="2F354A41" w:rsidR="002912A7" w:rsidRPr="00EE7BE6" w:rsidRDefault="00674210" w:rsidP="00EE7BE6">
      <w:pPr>
        <w:tabs>
          <w:tab w:val="num" w:pos="1260"/>
        </w:tabs>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w:t>
      </w:r>
      <w:r w:rsidR="002912A7" w:rsidRPr="00EE7BE6">
        <w:rPr>
          <w:rFonts w:ascii="Times New Roman" w:eastAsia="Times New Roman" w:hAnsi="Times New Roman" w:cs="Times New Roman"/>
          <w:sz w:val="28"/>
          <w:szCs w:val="20"/>
          <w:lang w:eastAsia="ru-RU"/>
        </w:rPr>
        <w:t>исходить от оборудования, персонала, окружающей среды и любых других объектов.</w:t>
      </w:r>
    </w:p>
    <w:p w14:paraId="7B466A6B"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 xml:space="preserve">Опасные факторы выявляют с учетом потенциальной угрозы. </w:t>
      </w:r>
    </w:p>
    <w:p w14:paraId="576D8155"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 xml:space="preserve">Потенциальная угроза безопасности пищевых продуктов – это такая опасность, которую предусмотрительное предприятие попытается контролировать, потому что в прошлом она уже возникала или потому что вероятность ее возникновения в конкретной однородной группе продукции предприятия при отсутствии такого контроля – достаточно большая. </w:t>
      </w:r>
    </w:p>
    <w:p w14:paraId="1F077A77"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Угроза может возникнуть в результате действия опасных биологических, химических или физических факторов.</w:t>
      </w:r>
    </w:p>
    <w:p w14:paraId="7CF1DFDF" w14:textId="77777777"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lastRenderedPageBreak/>
        <w:t>Биологические опасные факторы пищевого происхожде</w:t>
      </w:r>
      <w:r w:rsidRPr="00EE7BE6">
        <w:rPr>
          <w:rFonts w:ascii="Times New Roman" w:eastAsia="Times New Roman" w:hAnsi="Times New Roman" w:cs="Times New Roman"/>
          <w:sz w:val="28"/>
          <w:szCs w:val="20"/>
          <w:lang w:eastAsia="ru-RU"/>
        </w:rPr>
        <w:softHyphen/>
        <w:t>ния включает в себя бактерии, вирусы, грибы и паразиты. Эти организмы обычно связаны с людьми и с производственным сырьём, используемым на пищевых предприятиях. Большинство из них уничтожается или инактивируется при приготовлении пищи, и их число может быть минимизировано адекватным контро</w:t>
      </w:r>
      <w:r w:rsidRPr="00EE7BE6">
        <w:rPr>
          <w:rFonts w:ascii="Times New Roman" w:eastAsia="Times New Roman" w:hAnsi="Times New Roman" w:cs="Times New Roman"/>
          <w:sz w:val="28"/>
          <w:szCs w:val="20"/>
          <w:lang w:eastAsia="ru-RU"/>
        </w:rPr>
        <w:softHyphen/>
        <w:t>лем при хранении и транспортировке (гигиена, температурно-временной режим).</w:t>
      </w:r>
    </w:p>
    <w:p w14:paraId="66267A80" w14:textId="01CA70B9"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Химические опасные факторы в пищевых продуктах могут быть естественного происхождения или привнесенными в про</w:t>
      </w:r>
      <w:r w:rsidRPr="00EE7BE6">
        <w:rPr>
          <w:rFonts w:ascii="Times New Roman" w:eastAsia="Times New Roman" w:hAnsi="Times New Roman" w:cs="Times New Roman"/>
          <w:sz w:val="28"/>
          <w:szCs w:val="20"/>
          <w:lang w:eastAsia="ru-RU"/>
        </w:rPr>
        <w:softHyphen/>
        <w:t>цессе переработки пищевого продукта. Высокие уровни вред</w:t>
      </w:r>
      <w:r w:rsidRPr="00EE7BE6">
        <w:rPr>
          <w:rFonts w:ascii="Times New Roman" w:eastAsia="Times New Roman" w:hAnsi="Times New Roman" w:cs="Times New Roman"/>
          <w:sz w:val="28"/>
          <w:szCs w:val="20"/>
          <w:lang w:eastAsia="ru-RU"/>
        </w:rPr>
        <w:softHyphen/>
        <w:t>ных химикатов являются причиной острых случаев пищевых отравлений и болезней пищевого происхождения и могут вызы</w:t>
      </w:r>
      <w:r w:rsidRPr="00EE7BE6">
        <w:rPr>
          <w:rFonts w:ascii="Times New Roman" w:eastAsia="Times New Roman" w:hAnsi="Times New Roman" w:cs="Times New Roman"/>
          <w:sz w:val="28"/>
          <w:szCs w:val="20"/>
          <w:lang w:eastAsia="ru-RU"/>
        </w:rPr>
        <w:softHyphen/>
        <w:t>вать хронические заболевания при более низких уровнях.</w:t>
      </w:r>
    </w:p>
    <w:p w14:paraId="6D367084" w14:textId="3F8FE3AE" w:rsidR="002912A7" w:rsidRPr="00EE7BE6" w:rsidRDefault="002912A7" w:rsidP="00EE7BE6">
      <w:pPr>
        <w:spacing w:after="0" w:line="360" w:lineRule="auto"/>
        <w:ind w:firstLine="680"/>
        <w:jc w:val="both"/>
        <w:rPr>
          <w:rFonts w:ascii="Times New Roman" w:eastAsia="Times New Roman" w:hAnsi="Times New Roman" w:cs="Times New Roman"/>
          <w:sz w:val="28"/>
          <w:szCs w:val="20"/>
          <w:lang w:eastAsia="ru-RU"/>
        </w:rPr>
      </w:pPr>
      <w:r w:rsidRPr="00EE7BE6">
        <w:rPr>
          <w:rFonts w:ascii="Times New Roman" w:eastAsia="Times New Roman" w:hAnsi="Times New Roman" w:cs="Times New Roman"/>
          <w:sz w:val="28"/>
          <w:szCs w:val="20"/>
          <w:lang w:eastAsia="ru-RU"/>
        </w:rPr>
        <w:t>Болезнь и травмы могут быть вызваны твердыми посто</w:t>
      </w:r>
      <w:r w:rsidRPr="00EE7BE6">
        <w:rPr>
          <w:rFonts w:ascii="Times New Roman" w:eastAsia="Times New Roman" w:hAnsi="Times New Roman" w:cs="Times New Roman"/>
          <w:sz w:val="28"/>
          <w:szCs w:val="20"/>
          <w:lang w:eastAsia="ru-RU"/>
        </w:rPr>
        <w:softHyphen/>
        <w:t>ронними объектами в пищевых продуктах. Эти физические опасные факторы могут возникнуть из-за загрязнения и/или плохой практики во многих сегментах пищевой цепи, в</w:t>
      </w:r>
      <w:r w:rsidR="00EE7BE6">
        <w:rPr>
          <w:rFonts w:ascii="Times New Roman" w:eastAsia="Times New Roman" w:hAnsi="Times New Roman" w:cs="Times New Roman"/>
          <w:sz w:val="28"/>
          <w:szCs w:val="20"/>
          <w:lang w:eastAsia="ru-RU"/>
        </w:rPr>
        <w:t>ключая производственную практи</w:t>
      </w:r>
      <w:r w:rsidRPr="00EE7BE6">
        <w:rPr>
          <w:rFonts w:ascii="Times New Roman" w:eastAsia="Times New Roman" w:hAnsi="Times New Roman" w:cs="Times New Roman"/>
          <w:sz w:val="28"/>
          <w:szCs w:val="20"/>
          <w:lang w:eastAsia="ru-RU"/>
        </w:rPr>
        <w:t>ку.</w:t>
      </w:r>
    </w:p>
    <w:p w14:paraId="5C8766FF" w14:textId="77777777" w:rsidR="002912A7" w:rsidRPr="00EE7BE6" w:rsidRDefault="002912A7" w:rsidP="00EE7BE6">
      <w:pPr>
        <w:spacing w:after="0" w:line="360" w:lineRule="auto"/>
        <w:ind w:firstLine="709"/>
        <w:jc w:val="both"/>
        <w:rPr>
          <w:rFonts w:ascii="Times New Roman" w:eastAsia="Times New Roman" w:hAnsi="Times New Roman" w:cs="Times New Roman"/>
          <w:sz w:val="32"/>
          <w:szCs w:val="28"/>
          <w:lang w:eastAsia="ru-RU"/>
        </w:rPr>
      </w:pPr>
    </w:p>
    <w:p w14:paraId="518725F8" w14:textId="77777777" w:rsidR="002912A7" w:rsidRPr="002912A7" w:rsidRDefault="002912A7" w:rsidP="002912A7">
      <w:pPr>
        <w:spacing w:after="0" w:line="240" w:lineRule="auto"/>
        <w:rPr>
          <w:rFonts w:ascii="Times New Roman" w:eastAsia="Times New Roman" w:hAnsi="Times New Roman" w:cs="Times New Roman"/>
          <w:b/>
          <w:bCs/>
          <w:sz w:val="28"/>
          <w:szCs w:val="28"/>
          <w:u w:val="single"/>
          <w:lang w:eastAsia="ru-RU"/>
        </w:rPr>
        <w:sectPr w:rsidR="002912A7" w:rsidRPr="002912A7" w:rsidSect="00CD74C4">
          <w:footerReference w:type="even" r:id="rId28"/>
          <w:footerReference w:type="default" r:id="rId29"/>
          <w:pgSz w:w="11906" w:h="16838"/>
          <w:pgMar w:top="1271" w:right="851" w:bottom="1134" w:left="1701" w:header="709" w:footer="709" w:gutter="0"/>
          <w:cols w:space="708"/>
          <w:docGrid w:linePitch="360"/>
        </w:sectPr>
      </w:pPr>
    </w:p>
    <w:p w14:paraId="48C8730F" w14:textId="6B18ADFC" w:rsidR="002912A7" w:rsidRPr="002912A7" w:rsidRDefault="002912A7" w:rsidP="002912A7">
      <w:pPr>
        <w:spacing w:after="0" w:line="240" w:lineRule="auto"/>
        <w:rPr>
          <w:rFonts w:ascii="Times New Roman" w:eastAsia="Times New Roman" w:hAnsi="Times New Roman" w:cs="Times New Roman"/>
          <w:sz w:val="28"/>
          <w:szCs w:val="20"/>
          <w:lang w:eastAsia="ru-RU"/>
        </w:rPr>
      </w:pPr>
      <w:r w:rsidRPr="002912A7">
        <w:rPr>
          <w:rFonts w:ascii="Times New Roman" w:eastAsia="Times New Roman" w:hAnsi="Times New Roman" w:cs="Times New Roman"/>
          <w:sz w:val="28"/>
          <w:szCs w:val="20"/>
          <w:lang w:eastAsia="ru-RU"/>
        </w:rPr>
        <w:lastRenderedPageBreak/>
        <w:t xml:space="preserve">  </w:t>
      </w:r>
      <w:r w:rsidRPr="002912A7">
        <w:rPr>
          <w:rFonts w:ascii="Times New Roman" w:eastAsia="Times New Roman" w:hAnsi="Times New Roman" w:cs="Times New Roman"/>
          <w:sz w:val="28"/>
          <w:szCs w:val="20"/>
          <w:lang w:eastAsia="ru-RU"/>
        </w:rPr>
        <w:tab/>
        <w:t>Таблица 3.</w:t>
      </w:r>
      <w:r w:rsidR="0020504D">
        <w:rPr>
          <w:rFonts w:ascii="Times New Roman" w:eastAsia="Times New Roman" w:hAnsi="Times New Roman" w:cs="Times New Roman"/>
          <w:sz w:val="28"/>
          <w:szCs w:val="20"/>
          <w:lang w:eastAsia="ru-RU"/>
        </w:rPr>
        <w:t>3</w:t>
      </w:r>
      <w:r w:rsidRPr="002912A7">
        <w:rPr>
          <w:rFonts w:ascii="Times New Roman" w:eastAsia="Times New Roman" w:hAnsi="Times New Roman" w:cs="Times New Roman"/>
          <w:sz w:val="28"/>
          <w:szCs w:val="20"/>
          <w:lang w:eastAsia="ru-RU"/>
        </w:rPr>
        <w:t xml:space="preserve"> - Характеристика  опасного  фактора.</w:t>
      </w:r>
    </w:p>
    <w:tbl>
      <w:tblPr>
        <w:tblW w:w="9316"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305"/>
        <w:gridCol w:w="3969"/>
        <w:gridCol w:w="3402"/>
        <w:gridCol w:w="42"/>
      </w:tblGrid>
      <w:tr w:rsidR="002912A7" w:rsidRPr="002912A7" w14:paraId="0C45319C" w14:textId="77777777" w:rsidTr="002912A7">
        <w:trPr>
          <w:gridAfter w:val="1"/>
          <w:wAfter w:w="42" w:type="dxa"/>
          <w:trHeight w:val="368"/>
        </w:trPr>
        <w:tc>
          <w:tcPr>
            <w:tcW w:w="598" w:type="dxa"/>
          </w:tcPr>
          <w:p w14:paraId="4CF2E9BB"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w:t>
            </w:r>
          </w:p>
        </w:tc>
        <w:tc>
          <w:tcPr>
            <w:tcW w:w="1305" w:type="dxa"/>
          </w:tcPr>
          <w:p w14:paraId="1DFD784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Наименование  опасного  фактора</w:t>
            </w:r>
          </w:p>
        </w:tc>
        <w:tc>
          <w:tcPr>
            <w:tcW w:w="3969" w:type="dxa"/>
          </w:tcPr>
          <w:p w14:paraId="1FFB6734" w14:textId="77777777" w:rsidR="002912A7" w:rsidRPr="002912A7" w:rsidRDefault="002912A7" w:rsidP="002912A7">
            <w:pPr>
              <w:spacing w:after="0" w:line="240" w:lineRule="auto"/>
              <w:ind w:right="736"/>
              <w:jc w:val="both"/>
              <w:rPr>
                <w:rFonts w:ascii="Times New Roman" w:eastAsia="Times New Roman" w:hAnsi="Times New Roman" w:cs="Times New Roman"/>
                <w:color w:val="000000"/>
                <w:lang w:eastAsia="ru-RU"/>
              </w:rPr>
            </w:pPr>
            <w:r w:rsidRPr="002912A7">
              <w:rPr>
                <w:rFonts w:ascii="Times New Roman" w:eastAsia="Times New Roman" w:hAnsi="Times New Roman" w:cs="Times New Roman"/>
                <w:color w:val="000000"/>
                <w:lang w:eastAsia="ru-RU"/>
              </w:rPr>
              <w:t>Краткая  характеристика</w:t>
            </w:r>
          </w:p>
        </w:tc>
        <w:tc>
          <w:tcPr>
            <w:tcW w:w="3402" w:type="dxa"/>
          </w:tcPr>
          <w:p w14:paraId="0AB2E699" w14:textId="77777777" w:rsidR="002912A7" w:rsidRPr="002912A7" w:rsidRDefault="002912A7" w:rsidP="002912A7">
            <w:pPr>
              <w:spacing w:after="0" w:line="240" w:lineRule="auto"/>
              <w:jc w:val="center"/>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Степень  опасности.  Тяжесть  последствий.</w:t>
            </w:r>
          </w:p>
        </w:tc>
      </w:tr>
      <w:tr w:rsidR="002912A7" w:rsidRPr="002912A7" w14:paraId="186FA2F0" w14:textId="77777777" w:rsidTr="002912A7">
        <w:trPr>
          <w:cantSplit/>
          <w:trHeight w:val="291"/>
        </w:trPr>
        <w:tc>
          <w:tcPr>
            <w:tcW w:w="9316" w:type="dxa"/>
            <w:gridSpan w:val="5"/>
          </w:tcPr>
          <w:p w14:paraId="558CDFB9" w14:textId="77777777" w:rsidR="002912A7" w:rsidRPr="002912A7" w:rsidRDefault="002912A7" w:rsidP="002912A7">
            <w:pPr>
              <w:spacing w:after="0" w:line="240" w:lineRule="auto"/>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1.Микробиологические  Тяжесть  последствий:  легкая,  средней  тяжести,  тяжелая,  критическая.</w:t>
            </w:r>
          </w:p>
        </w:tc>
      </w:tr>
      <w:tr w:rsidR="002912A7" w:rsidRPr="002912A7" w14:paraId="1A2E05FA" w14:textId="77777777" w:rsidTr="002912A7">
        <w:trPr>
          <w:gridAfter w:val="1"/>
          <w:wAfter w:w="42" w:type="dxa"/>
          <w:trHeight w:val="550"/>
        </w:trPr>
        <w:tc>
          <w:tcPr>
            <w:tcW w:w="598" w:type="dxa"/>
          </w:tcPr>
          <w:p w14:paraId="0DCA85C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1.1</w:t>
            </w:r>
          </w:p>
        </w:tc>
        <w:tc>
          <w:tcPr>
            <w:tcW w:w="1305" w:type="dxa"/>
          </w:tcPr>
          <w:p w14:paraId="2D7B5D7E"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КМАФАнМ,  КОЕ/г.-</w:t>
            </w:r>
          </w:p>
        </w:tc>
        <w:tc>
          <w:tcPr>
            <w:tcW w:w="3969" w:type="dxa"/>
          </w:tcPr>
          <w:p w14:paraId="70BE6CB5"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1.При  контроле  качества  мойки  и  дезинфекции  оборудования, инвентаря,  спецодежды  и  рук  работников.  (1000/300  микробных  клеток  на  1см</w:t>
            </w:r>
            <w:r w:rsidRPr="002912A7">
              <w:rPr>
                <w:rFonts w:ascii="Times New Roman" w:eastAsia="Times New Roman" w:hAnsi="Times New Roman" w:cs="Times New Roman"/>
                <w:vertAlign w:val="superscript"/>
                <w:lang w:eastAsia="ru-RU"/>
              </w:rPr>
              <w:t>2</w:t>
            </w:r>
            <w:r w:rsidRPr="002912A7">
              <w:rPr>
                <w:rFonts w:ascii="Times New Roman" w:eastAsia="Times New Roman" w:hAnsi="Times New Roman" w:cs="Times New Roman"/>
                <w:lang w:eastAsia="ru-RU"/>
              </w:rPr>
              <w:t xml:space="preserve">).  Превышение  указывает  на  несоблюдение  санитарно-гигиенических  режимов.  </w:t>
            </w:r>
          </w:p>
          <w:p w14:paraId="545D55F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2.Основное  и  вспомогательное  сырье.</w:t>
            </w:r>
          </w:p>
          <w:p w14:paraId="1BB7A219"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Превышение  допустимых  пределов  приводит  к  микробиальной  порче основного сырья  (10</w:t>
            </w:r>
            <w:r w:rsidRPr="002912A7">
              <w:rPr>
                <w:rFonts w:ascii="Times New Roman" w:eastAsia="Times New Roman" w:hAnsi="Times New Roman" w:cs="Times New Roman"/>
                <w:vertAlign w:val="superscript"/>
                <w:lang w:eastAsia="ru-RU"/>
              </w:rPr>
              <w:t>6</w:t>
            </w:r>
            <w:r w:rsidRPr="002912A7">
              <w:rPr>
                <w:rFonts w:ascii="Times New Roman" w:eastAsia="Times New Roman" w:hAnsi="Times New Roman" w:cs="Times New Roman"/>
                <w:lang w:eastAsia="ru-RU"/>
              </w:rPr>
              <w:t>-10</w:t>
            </w:r>
            <w:r w:rsidRPr="002912A7">
              <w:rPr>
                <w:rFonts w:ascii="Times New Roman" w:eastAsia="Times New Roman" w:hAnsi="Times New Roman" w:cs="Times New Roman"/>
                <w:vertAlign w:val="superscript"/>
                <w:lang w:eastAsia="ru-RU"/>
              </w:rPr>
              <w:t>8</w:t>
            </w:r>
            <w:r w:rsidRPr="002912A7">
              <w:rPr>
                <w:rFonts w:ascii="Times New Roman" w:eastAsia="Times New Roman" w:hAnsi="Times New Roman" w:cs="Times New Roman"/>
                <w:lang w:eastAsia="ru-RU"/>
              </w:rPr>
              <w:t>),  опасность  развития  патогенной  микрофлоры.</w:t>
            </w:r>
          </w:p>
          <w:p w14:paraId="6ED269DA"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3.Готовая  продукция:</w:t>
            </w:r>
          </w:p>
          <w:p w14:paraId="1933C90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полуфабрикаты  -  превышение  допустимых  пределов  (5х10</w:t>
            </w:r>
            <w:r w:rsidRPr="002912A7">
              <w:rPr>
                <w:rFonts w:ascii="Times New Roman" w:eastAsia="Times New Roman" w:hAnsi="Times New Roman" w:cs="Times New Roman"/>
                <w:vertAlign w:val="superscript"/>
                <w:lang w:eastAsia="ru-RU"/>
              </w:rPr>
              <w:t>5</w:t>
            </w:r>
            <w:r w:rsidRPr="002912A7">
              <w:rPr>
                <w:rFonts w:ascii="Times New Roman" w:eastAsia="Times New Roman" w:hAnsi="Times New Roman" w:cs="Times New Roman"/>
                <w:lang w:eastAsia="ru-RU"/>
              </w:rPr>
              <w:t>-5х10</w:t>
            </w:r>
            <w:r w:rsidRPr="002912A7">
              <w:rPr>
                <w:rFonts w:ascii="Times New Roman" w:eastAsia="Times New Roman" w:hAnsi="Times New Roman" w:cs="Times New Roman"/>
                <w:vertAlign w:val="superscript"/>
                <w:lang w:eastAsia="ru-RU"/>
              </w:rPr>
              <w:t>6</w:t>
            </w:r>
            <w:r w:rsidRPr="002912A7">
              <w:rPr>
                <w:rFonts w:ascii="Times New Roman" w:eastAsia="Times New Roman" w:hAnsi="Times New Roman" w:cs="Times New Roman"/>
                <w:lang w:eastAsia="ru-RU"/>
              </w:rPr>
              <w:t>) приведет  к  микробиаль-ной  порче  продукта,  потере  товарного  вида.</w:t>
            </w:r>
          </w:p>
          <w:p w14:paraId="72B4F779"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Готовая  продукция  после  термообработки  -  превышение  допустимых  пределов  (2,5х10</w:t>
            </w:r>
            <w:r w:rsidRPr="002912A7">
              <w:rPr>
                <w:rFonts w:ascii="Times New Roman" w:eastAsia="Times New Roman" w:hAnsi="Times New Roman" w:cs="Times New Roman"/>
                <w:vertAlign w:val="superscript"/>
                <w:lang w:eastAsia="ru-RU"/>
              </w:rPr>
              <w:t>3</w:t>
            </w:r>
            <w:r w:rsidRPr="002912A7">
              <w:rPr>
                <w:rFonts w:ascii="Times New Roman" w:eastAsia="Times New Roman" w:hAnsi="Times New Roman" w:cs="Times New Roman"/>
                <w:lang w:eastAsia="ru-RU"/>
              </w:rPr>
              <w:t>)  указывает  на  недостаточную  термическую  обработку  и  /или  исходное  высокое  обсеменение  сырья.</w:t>
            </w:r>
          </w:p>
        </w:tc>
        <w:tc>
          <w:tcPr>
            <w:tcW w:w="3402" w:type="dxa"/>
          </w:tcPr>
          <w:p w14:paraId="2386D18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1.Пищевые  токсикоинфекции.</w:t>
            </w:r>
          </w:p>
          <w:p w14:paraId="0621B39E"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легкая / средней тяжести.</w:t>
            </w:r>
          </w:p>
          <w:p w14:paraId="55F45A03"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Воспалительный  процесс  желудочно-кишечного  тракта  после  употребления  пищевых  продуктов,  содержащих  живые  микроорганизмы  в  большом  количестве  (не  менее  10</w:t>
            </w:r>
            <w:r w:rsidRPr="002912A7">
              <w:rPr>
                <w:rFonts w:ascii="Times New Roman" w:eastAsia="Times New Roman" w:hAnsi="Times New Roman" w:cs="Times New Roman"/>
                <w:vertAlign w:val="superscript"/>
                <w:lang w:eastAsia="ru-RU"/>
              </w:rPr>
              <w:t>7</w:t>
            </w:r>
            <w:r w:rsidRPr="002912A7">
              <w:rPr>
                <w:rFonts w:ascii="Times New Roman" w:eastAsia="Times New Roman" w:hAnsi="Times New Roman" w:cs="Times New Roman"/>
                <w:lang w:eastAsia="ru-RU"/>
              </w:rPr>
              <w:t>-10</w:t>
            </w:r>
            <w:r w:rsidRPr="002912A7">
              <w:rPr>
                <w:rFonts w:ascii="Times New Roman" w:eastAsia="Times New Roman" w:hAnsi="Times New Roman" w:cs="Times New Roman"/>
                <w:vertAlign w:val="superscript"/>
                <w:lang w:eastAsia="ru-RU"/>
              </w:rPr>
              <w:t>8</w:t>
            </w:r>
            <w:r w:rsidRPr="002912A7">
              <w:rPr>
                <w:rFonts w:ascii="Times New Roman" w:eastAsia="Times New Roman" w:hAnsi="Times New Roman" w:cs="Times New Roman"/>
                <w:lang w:eastAsia="ru-RU"/>
              </w:rPr>
              <w:t xml:space="preserve"> в 1г).</w:t>
            </w:r>
          </w:p>
        </w:tc>
      </w:tr>
      <w:tr w:rsidR="002912A7" w:rsidRPr="002912A7" w14:paraId="36200AE3" w14:textId="77777777" w:rsidTr="002912A7">
        <w:trPr>
          <w:gridAfter w:val="1"/>
          <w:wAfter w:w="42" w:type="dxa"/>
          <w:trHeight w:val="550"/>
        </w:trPr>
        <w:tc>
          <w:tcPr>
            <w:tcW w:w="598" w:type="dxa"/>
          </w:tcPr>
          <w:p w14:paraId="72A7F5F9" w14:textId="77777777" w:rsidR="002912A7" w:rsidRPr="002912A7" w:rsidRDefault="002912A7" w:rsidP="002912A7">
            <w:pPr>
              <w:spacing w:after="0" w:line="240" w:lineRule="auto"/>
              <w:rPr>
                <w:rFonts w:ascii="Times New Roman" w:eastAsia="Times New Roman" w:hAnsi="Times New Roman" w:cs="Times New Roman"/>
                <w:lang w:val="en-US" w:eastAsia="ru-RU"/>
              </w:rPr>
            </w:pPr>
            <w:r w:rsidRPr="002912A7">
              <w:rPr>
                <w:rFonts w:ascii="Times New Roman" w:eastAsia="Times New Roman" w:hAnsi="Times New Roman" w:cs="Times New Roman"/>
                <w:lang w:eastAsia="ru-RU"/>
              </w:rPr>
              <w:t>1.2</w:t>
            </w:r>
          </w:p>
        </w:tc>
        <w:tc>
          <w:tcPr>
            <w:tcW w:w="1305" w:type="dxa"/>
          </w:tcPr>
          <w:p w14:paraId="30944D7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БГКП  (коли-формы)  E.coli.</w:t>
            </w:r>
          </w:p>
        </w:tc>
        <w:tc>
          <w:tcPr>
            <w:tcW w:w="3969" w:type="dxa"/>
          </w:tcPr>
          <w:p w14:paraId="446C996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Санитарно-показательные  микроорганизмы.</w:t>
            </w:r>
          </w:p>
          <w:p w14:paraId="1545259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1.При  контроле  качества  мойки  и  дезинфекции  оборудования, инвентаря,  спецодежды  и  рук  работников.</w:t>
            </w:r>
          </w:p>
          <w:p w14:paraId="18BEBA7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Наличие  указывает  на  несоблюдение  санитарно-гигиенических  режимов.</w:t>
            </w:r>
          </w:p>
          <w:p w14:paraId="68032C35"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2.Готовая  продукция</w:t>
            </w:r>
          </w:p>
          <w:p w14:paraId="5CC3DF1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полуфабрикаты  -  наличие  в  0,001-0,0001г  продукта  указывает  на  исходное  высокое  обсе-менение  сырья  и  возможную  порчу  продукта.</w:t>
            </w:r>
          </w:p>
          <w:p w14:paraId="61518C0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Готовая  продукция:  после  термообработки  -  наличие  в  1г  продукта  БГКП  указывает  на  нарушение  термических  режимов.</w:t>
            </w:r>
          </w:p>
        </w:tc>
        <w:tc>
          <w:tcPr>
            <w:tcW w:w="3402" w:type="dxa"/>
          </w:tcPr>
          <w:p w14:paraId="1074F3B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1.Пищевые  токсикоинфекции.</w:t>
            </w:r>
          </w:p>
          <w:p w14:paraId="71B71FF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легкая / средней тяжести.</w:t>
            </w:r>
          </w:p>
          <w:p w14:paraId="1951B75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Воспалительный  процесс  желудочно-кишечного  тракта  после  употребления  пищевых  продуктов,  содержащих  энтеропатогенные  штаммы.</w:t>
            </w:r>
          </w:p>
          <w:p w14:paraId="6EF4885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Относится  к  условно-патогенным.  При  определенных  условиях  приобретает  патогенные  свойства.  </w:t>
            </w:r>
          </w:p>
        </w:tc>
      </w:tr>
      <w:tr w:rsidR="002912A7" w:rsidRPr="002912A7" w14:paraId="55DE34AD" w14:textId="77777777" w:rsidTr="002912A7">
        <w:trPr>
          <w:gridAfter w:val="1"/>
          <w:wAfter w:w="42" w:type="dxa"/>
          <w:trHeight w:val="550"/>
        </w:trPr>
        <w:tc>
          <w:tcPr>
            <w:tcW w:w="598" w:type="dxa"/>
          </w:tcPr>
          <w:p w14:paraId="064E7BD0" w14:textId="77777777" w:rsidR="002912A7" w:rsidRPr="002912A7" w:rsidRDefault="002912A7" w:rsidP="002912A7">
            <w:pPr>
              <w:spacing w:after="0" w:line="240" w:lineRule="auto"/>
              <w:rPr>
                <w:rFonts w:ascii="Times New Roman" w:eastAsia="Times New Roman" w:hAnsi="Times New Roman" w:cs="Times New Roman"/>
                <w:lang w:val="en-US" w:eastAsia="ru-RU"/>
              </w:rPr>
            </w:pPr>
            <w:r w:rsidRPr="002912A7">
              <w:rPr>
                <w:rFonts w:ascii="Times New Roman" w:eastAsia="Times New Roman" w:hAnsi="Times New Roman" w:cs="Times New Roman"/>
                <w:lang w:eastAsia="ru-RU"/>
              </w:rPr>
              <w:t>1.3</w:t>
            </w:r>
          </w:p>
        </w:tc>
        <w:tc>
          <w:tcPr>
            <w:tcW w:w="1305" w:type="dxa"/>
          </w:tcPr>
          <w:p w14:paraId="0BF089C5"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S.aureus.</w:t>
            </w:r>
          </w:p>
          <w:p w14:paraId="25E20EAE"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(золотистый  стафилококк).</w:t>
            </w:r>
          </w:p>
        </w:tc>
        <w:tc>
          <w:tcPr>
            <w:tcW w:w="3969" w:type="dxa"/>
          </w:tcPr>
          <w:p w14:paraId="6C59E0F5"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Источник  обсеменения  продукции:  люди  и  животные  с  гнойно-воспалительными  процессами.  Развиваясь  при  температуре  15-16</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С,  быстро  накапливают  токсин,  устойчивый  к  нагреванию  (выдерживает  кипячение  в  течение  2ч.)  и  действию  низких  температур.</w:t>
            </w:r>
          </w:p>
          <w:p w14:paraId="4F17F63D"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Стафилококк  устойчив  к  нагреванию  (гибель  при  70</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С  -  через  час).</w:t>
            </w:r>
          </w:p>
          <w:p w14:paraId="654E56E7"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Не  допускается  в  1г  продукта.</w:t>
            </w:r>
          </w:p>
        </w:tc>
        <w:tc>
          <w:tcPr>
            <w:tcW w:w="3402" w:type="dxa"/>
          </w:tcPr>
          <w:p w14:paraId="0968C678"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Пищевые  токсикозы</w:t>
            </w:r>
          </w:p>
          <w:p w14:paraId="1392A85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Развиваясь  в  продукте,  накапливают  токсин.</w:t>
            </w:r>
          </w:p>
          <w:p w14:paraId="7C4FB9C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Пищевые  токсикозы,  вызываемые  стафилококками,  протекают в  форме  острого  гастроэнтерита.  </w:t>
            </w:r>
          </w:p>
          <w:p w14:paraId="1998359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легкая / средней тяжести</w:t>
            </w:r>
          </w:p>
          <w:p w14:paraId="7F4D5B7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при  абсцессах,  пневмониях,  коньюктивитах.</w:t>
            </w:r>
          </w:p>
          <w:p w14:paraId="55B9D99D"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Тяжелая  -  при  стафилококковом  сепсисе.</w:t>
            </w:r>
          </w:p>
        </w:tc>
      </w:tr>
      <w:tr w:rsidR="002912A7" w:rsidRPr="002912A7" w14:paraId="16CFEA04" w14:textId="77777777" w:rsidTr="002912A7">
        <w:trPr>
          <w:gridAfter w:val="1"/>
          <w:wAfter w:w="42" w:type="dxa"/>
          <w:trHeight w:val="550"/>
        </w:trPr>
        <w:tc>
          <w:tcPr>
            <w:tcW w:w="598" w:type="dxa"/>
          </w:tcPr>
          <w:p w14:paraId="4897A61E"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1.4</w:t>
            </w:r>
          </w:p>
        </w:tc>
        <w:tc>
          <w:tcPr>
            <w:tcW w:w="1305" w:type="dxa"/>
          </w:tcPr>
          <w:p w14:paraId="7CCC9B7F"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Клостридии.  Сlostridium  botulinum.</w:t>
            </w:r>
          </w:p>
        </w:tc>
        <w:tc>
          <w:tcPr>
            <w:tcW w:w="3969" w:type="dxa"/>
          </w:tcPr>
          <w:p w14:paraId="507645B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Широко  распространен  в  природе.  В  анаэроб-ных  условиях  накапливает  токсин  белковой  природы,  разрушающийся  при  кипячении  в  течение  10-20минут.</w:t>
            </w:r>
          </w:p>
          <w:p w14:paraId="645DF4A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Микробиологический  контроль  на  клостридии.  </w:t>
            </w:r>
          </w:p>
        </w:tc>
        <w:tc>
          <w:tcPr>
            <w:tcW w:w="3402" w:type="dxa"/>
          </w:tcPr>
          <w:p w14:paraId="038026E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Тяжелый  пищевой  токсикоз  с  поражением  центральной  нервной  системы.  После  действия  ботулинического  токсина  смерть  наступает  при  параличе  дыхания  и  сердечной  деятельности.</w:t>
            </w:r>
          </w:p>
          <w:p w14:paraId="666048A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критическая.</w:t>
            </w:r>
          </w:p>
        </w:tc>
      </w:tr>
      <w:tr w:rsidR="002912A7" w:rsidRPr="002912A7" w14:paraId="1CCEA64A" w14:textId="77777777" w:rsidTr="002912A7">
        <w:trPr>
          <w:gridAfter w:val="1"/>
          <w:wAfter w:w="42" w:type="dxa"/>
          <w:trHeight w:val="550"/>
        </w:trPr>
        <w:tc>
          <w:tcPr>
            <w:tcW w:w="598" w:type="dxa"/>
          </w:tcPr>
          <w:p w14:paraId="41514989" w14:textId="77777777" w:rsidR="002912A7" w:rsidRPr="002912A7" w:rsidRDefault="002912A7" w:rsidP="002912A7">
            <w:pPr>
              <w:spacing w:after="0" w:line="240" w:lineRule="auto"/>
              <w:rPr>
                <w:rFonts w:ascii="Times New Roman" w:eastAsia="Times New Roman" w:hAnsi="Times New Roman" w:cs="Times New Roman"/>
                <w:lang w:eastAsia="ru-RU"/>
              </w:rPr>
            </w:pPr>
          </w:p>
        </w:tc>
        <w:tc>
          <w:tcPr>
            <w:tcW w:w="1305" w:type="dxa"/>
          </w:tcPr>
          <w:p w14:paraId="667EDB71"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Сульфитредуцирующие  клостридии:</w:t>
            </w:r>
          </w:p>
          <w:p w14:paraId="2BB5739D"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Сlostridium  </w:t>
            </w:r>
          </w:p>
          <w:p w14:paraId="6B2127A6"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Perfringens. </w:t>
            </w:r>
          </w:p>
        </w:tc>
        <w:tc>
          <w:tcPr>
            <w:tcW w:w="3969" w:type="dxa"/>
          </w:tcPr>
          <w:p w14:paraId="71FAEE6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Широко  распространен  в  природе: обитатель  кишечника  человека  и  животных.  Показатель  фекального  загрязнения.  В  анаэробных  условиях  накапливает  токсин,  вызывающий  токсикоинфекции  у  человека..</w:t>
            </w:r>
          </w:p>
          <w:p w14:paraId="4299FE27"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Может  накопить  токсин  и/или  вызвать  микробиальную  порчу  продукта,  особенно  в  парогазонепроницаемой  оболочке,  в  регули-руемой  газовой  среде,  в  вакуумной  упаковке. </w:t>
            </w:r>
          </w:p>
          <w:p w14:paraId="28B7F25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Микробиологический  контроль  на  сульфитредуцирующие  клостридии.  Не  допускаются  в  0,1  и  0,01г  продукта.  </w:t>
            </w:r>
          </w:p>
        </w:tc>
        <w:tc>
          <w:tcPr>
            <w:tcW w:w="3402" w:type="dxa"/>
          </w:tcPr>
          <w:p w14:paraId="33D7C03A"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Возбудитель  пищевых  токсикоинфекций.</w:t>
            </w:r>
          </w:p>
          <w:p w14:paraId="76F650C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Тип  А  -  легко  протекающая  токсикоинфекция  легкой  или  средней  тяжести.</w:t>
            </w:r>
          </w:p>
          <w:p w14:paraId="6284D43A"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Тип  F  и  С  -  тяжелейшая  токсикоинфекция  (степень  тяжести  -  критическая).</w:t>
            </w:r>
          </w:p>
        </w:tc>
      </w:tr>
      <w:tr w:rsidR="002912A7" w:rsidRPr="002912A7" w14:paraId="1F31911F" w14:textId="77777777" w:rsidTr="002912A7">
        <w:trPr>
          <w:gridAfter w:val="1"/>
          <w:wAfter w:w="42" w:type="dxa"/>
          <w:trHeight w:val="550"/>
        </w:trPr>
        <w:tc>
          <w:tcPr>
            <w:tcW w:w="598" w:type="dxa"/>
          </w:tcPr>
          <w:p w14:paraId="3ECE29F8"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1.5</w:t>
            </w:r>
          </w:p>
        </w:tc>
        <w:tc>
          <w:tcPr>
            <w:tcW w:w="1305" w:type="dxa"/>
          </w:tcPr>
          <w:p w14:paraId="062CD4B5"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Сальмонеллы.</w:t>
            </w:r>
          </w:p>
          <w:p w14:paraId="00E8CD6B" w14:textId="77777777" w:rsidR="002912A7" w:rsidRPr="002912A7" w:rsidRDefault="002912A7" w:rsidP="002912A7">
            <w:pPr>
              <w:spacing w:after="0" w:line="240" w:lineRule="auto"/>
              <w:rPr>
                <w:rFonts w:ascii="Times New Roman" w:eastAsia="Times New Roman" w:hAnsi="Times New Roman" w:cs="Times New Roman"/>
                <w:lang w:val="en-US" w:eastAsia="ru-RU"/>
              </w:rPr>
            </w:pPr>
            <w:r w:rsidRPr="002912A7">
              <w:rPr>
                <w:rFonts w:ascii="Times New Roman" w:eastAsia="Times New Roman" w:hAnsi="Times New Roman" w:cs="Times New Roman"/>
                <w:lang w:val="en-US" w:eastAsia="ru-RU"/>
              </w:rPr>
              <w:t>Salmonella.</w:t>
            </w:r>
          </w:p>
        </w:tc>
        <w:tc>
          <w:tcPr>
            <w:tcW w:w="3969" w:type="dxa"/>
          </w:tcPr>
          <w:p w14:paraId="7E1D350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Возбудитель  пищевой  токсикоинфекции.</w:t>
            </w:r>
          </w:p>
          <w:p w14:paraId="4188E98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Источник  заражения  для  человека:  больные  животные  и  птицы.</w:t>
            </w:r>
          </w:p>
          <w:p w14:paraId="3C7388B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Сальмонеллы  имеют  высокую  степень  патогенности  в  незначительной  дозе,  активно  размножаются,   подавляя  защитные  силы организма.  устойчивы  к  низким  температурам,  к  воздействию  поваренной  соли,  особенно  в  присутствии  белка,  устойчивы  к  действию  высоких  температур  -  при  70</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С  гибель  насту-пает  через  5  минут.</w:t>
            </w:r>
          </w:p>
          <w:p w14:paraId="3751399D"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Наибольшую  опасность  представляет  мясной  фарш,  скоропортящиеся  сорта  колбас,  студни.</w:t>
            </w:r>
          </w:p>
          <w:p w14:paraId="421C010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Сальмонеллы  не  допускаются  в  25г  продукта</w:t>
            </w:r>
          </w:p>
          <w:p w14:paraId="4760E80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(мясо,  полуфабрикаты,  продукты  мясные).</w:t>
            </w:r>
          </w:p>
          <w:p w14:paraId="6BB11C2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p>
          <w:p w14:paraId="0491909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p>
        </w:tc>
        <w:tc>
          <w:tcPr>
            <w:tcW w:w="3402" w:type="dxa"/>
          </w:tcPr>
          <w:p w14:paraId="5F656A2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Гастроинтестинальная  форма:  80-90%  случаев.</w:t>
            </w:r>
          </w:p>
          <w:p w14:paraId="50A5CD2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Повышение  температуры  до  38-40</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С,  тошнота,  рвота,  жидкий  стул,  боли  в  животе  и  т.д.</w:t>
            </w:r>
          </w:p>
          <w:p w14:paraId="03BB53F8"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Тифоподобная  форма  начинается  с  острого  гастроэнтерита  и  переходит  в тифоподобную  форму.</w:t>
            </w:r>
          </w:p>
          <w:p w14:paraId="4490F09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Гриппоподобная  форма  характеризуется  симптомами  поражения  органов  дыхания  и  диагносцируется  как  кишечный  грипп.</w:t>
            </w:r>
          </w:p>
          <w:p w14:paraId="0769A93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Септическая  форма  протекает  в  виде  септицемии  или  септикопиемии:  эндокардиты,  пневмоннии,  абсцессы,  артриты  и  т.д.</w:t>
            </w:r>
          </w:p>
          <w:p w14:paraId="7B8E7CB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средней  тяжести.</w:t>
            </w:r>
          </w:p>
          <w:p w14:paraId="2452BC5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Холероподобная  форма  встречается  редко  и  протекает  почти  со  всеми  признаками  холеры:</w:t>
            </w:r>
          </w:p>
          <w:p w14:paraId="150F2873"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профузный  понос,  высокая  температура,  изнуряющая  рвота,  резкое  истощение,  судороги.</w:t>
            </w:r>
          </w:p>
          <w:p w14:paraId="018F800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Смерть  наступает  из-за  упадка  сердечной  деятельности и  отека  легких.</w:t>
            </w:r>
          </w:p>
          <w:p w14:paraId="792F1B27"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тяжелая.</w:t>
            </w:r>
          </w:p>
        </w:tc>
      </w:tr>
      <w:tr w:rsidR="002912A7" w:rsidRPr="002912A7" w14:paraId="2FE7E50C" w14:textId="77777777" w:rsidTr="002912A7">
        <w:trPr>
          <w:gridAfter w:val="1"/>
          <w:wAfter w:w="42" w:type="dxa"/>
          <w:trHeight w:val="550"/>
        </w:trPr>
        <w:tc>
          <w:tcPr>
            <w:tcW w:w="598" w:type="dxa"/>
          </w:tcPr>
          <w:p w14:paraId="4B990B22"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1.6</w:t>
            </w:r>
          </w:p>
        </w:tc>
        <w:tc>
          <w:tcPr>
            <w:tcW w:w="1305" w:type="dxa"/>
          </w:tcPr>
          <w:p w14:paraId="494CEC05"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Листерии.</w:t>
            </w:r>
          </w:p>
          <w:p w14:paraId="27075F66"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L.monocytogenes.</w:t>
            </w:r>
          </w:p>
        </w:tc>
        <w:tc>
          <w:tcPr>
            <w:tcW w:w="3969" w:type="dxa"/>
          </w:tcPr>
          <w:p w14:paraId="60E38EE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Инфекционное  заболевание  человека  и  животных,  характеризуется  множеством  источников  инфекции,  высокой  летальностью  у  новорожденных  и  лиц  с  иммунодефицитами.</w:t>
            </w:r>
          </w:p>
          <w:p w14:paraId="14ED9B9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Листерии  устойчивы  во  внешней  среде,  растут  в  широком  интервале  температур  (от  3  до  42</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 xml:space="preserve">С. В  мясных  прдуктах  размножаются  при  температуре  бытового  холодильника.  Факультативные  анаэробы,  следовательно  могут  размножаться  в  вакуумной  упаковке.  </w:t>
            </w:r>
          </w:p>
          <w:p w14:paraId="7A75E23D"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Устойчивы  к  действию  высоких  температур:  при  t  70</w:t>
            </w:r>
            <w:r w:rsidRPr="002912A7">
              <w:rPr>
                <w:rFonts w:ascii="Times New Roman" w:eastAsia="Times New Roman" w:hAnsi="Times New Roman" w:cs="Times New Roman"/>
                <w:vertAlign w:val="superscript"/>
                <w:lang w:eastAsia="ru-RU"/>
              </w:rPr>
              <w:t>0</w:t>
            </w:r>
            <w:r w:rsidRPr="002912A7">
              <w:rPr>
                <w:rFonts w:ascii="Times New Roman" w:eastAsia="Times New Roman" w:hAnsi="Times New Roman" w:cs="Times New Roman"/>
                <w:lang w:eastAsia="ru-RU"/>
              </w:rPr>
              <w:t>С  погибают  через  20-30минут.</w:t>
            </w:r>
          </w:p>
          <w:p w14:paraId="177532D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L. monocytogenes  не  допускаются  в  25г  продукта (мясо,  полуфабрикаты,  продукты  мясные).</w:t>
            </w:r>
          </w:p>
        </w:tc>
        <w:tc>
          <w:tcPr>
            <w:tcW w:w="3402" w:type="dxa"/>
          </w:tcPr>
          <w:p w14:paraId="062B9B7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Заражение  алиментарным  путем,  через  пищевые  продукты,  происходит  в  18,9%  случаев.</w:t>
            </w:r>
          </w:p>
          <w:p w14:paraId="51F7599A"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Листерии  не  являются  высокопатогенными  микробами,  они  вызывают  заболевание  у  человека  лишь  при  ослаблении  факторов  иммунной  защиты.</w:t>
            </w:r>
          </w:p>
          <w:p w14:paraId="19354615"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Формы  листериоза: </w:t>
            </w:r>
          </w:p>
          <w:p w14:paraId="2BCE650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Железистая.  Тяжесть  последствий  -  легкая.</w:t>
            </w:r>
          </w:p>
          <w:p w14:paraId="280594E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Нервная.  В  виде  минингита.  Тяжесть  последствий  тяжелая.  Летальность  30%.</w:t>
            </w:r>
          </w:p>
          <w:p w14:paraId="792D5A7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Септическая.  У  новорожденных,  лиц  с  иммунодефицитом,  пациентов  с  циррозом  печени,  алкоголиков.  Тяжесть  последствий  тяжелая.  Летальность  60%.</w:t>
            </w:r>
          </w:p>
          <w:p w14:paraId="5BF3B808"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p>
        </w:tc>
      </w:tr>
      <w:tr w:rsidR="002912A7" w:rsidRPr="002912A7" w14:paraId="632686A0" w14:textId="77777777" w:rsidTr="002912A7">
        <w:trPr>
          <w:gridAfter w:val="1"/>
          <w:wAfter w:w="42" w:type="dxa"/>
          <w:trHeight w:val="550"/>
        </w:trPr>
        <w:tc>
          <w:tcPr>
            <w:tcW w:w="598" w:type="dxa"/>
          </w:tcPr>
          <w:p w14:paraId="6E4AC48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1.7</w:t>
            </w:r>
          </w:p>
        </w:tc>
        <w:tc>
          <w:tcPr>
            <w:tcW w:w="1305" w:type="dxa"/>
          </w:tcPr>
          <w:p w14:paraId="4562D16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Кампилобактерии.</w:t>
            </w:r>
          </w:p>
          <w:p w14:paraId="7B082C3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Campylobacter.</w:t>
            </w:r>
          </w:p>
        </w:tc>
        <w:tc>
          <w:tcPr>
            <w:tcW w:w="3969" w:type="dxa"/>
          </w:tcPr>
          <w:p w14:paraId="039524F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Эти бактерии часто обнаруживаются у крупного рогатого скота, цыплят (заражено от 20% до 100% цыплят) и другой домашней птицы и даже у мух. Инфицирующая доза сравнительно невелика. Для возникновения заболевания иногда достаточно 400-500 бактерий.</w:t>
            </w:r>
          </w:p>
          <w:p w14:paraId="0BB87359"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Человек заражается через загрязненные микробами сырые и полусырые мясные продукты, сырое молоко, овощи и фрукты, а также воду.</w:t>
            </w:r>
          </w:p>
          <w:p w14:paraId="3E2DDFB8"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Оптимальное значение рН для размножения 6,2-8,7, температура 42°С. </w:t>
            </w:r>
          </w:p>
          <w:p w14:paraId="00EC6D2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Кампилобактеры чувствительны к высушиванию, к длительному воздействию прямого солнечного света; в речной воде при температуре 4° С выживают в течение нескольких дней недель, при 25 °С - 4 дня, в почве и помете птиц - до 30 дней. При нагревании до 60° С кампилобактеры гибнут через 1 мин, кипячение и хлорирование воды способствует гибели. Относятся к патогенным, поэтому не  допускаются  в  25г  продукта(мясо,  полуфабрикаты,  продукты  мясные).</w:t>
            </w:r>
          </w:p>
          <w:p w14:paraId="0923A2A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p>
        </w:tc>
        <w:tc>
          <w:tcPr>
            <w:tcW w:w="3402" w:type="dxa"/>
          </w:tcPr>
          <w:p w14:paraId="37235FFF"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Характеризуется преимущественным поражением пищеварительного тракта, тенденцией к генерализации процесса с развитием септицемии и поражением различных органов и систем. Характерны острое начало с головной болью, артралгиями, болями в мышцах, животе, ознобами, диспептическими явлениями (диарея), с частотой стула до 10 раз в сутки и примесью крови в испражнениях, рвота, повышение температуры тела до 38° С. Хотя серьезные осложнения кампилобактериоза достаточно редки, заражение может привести к реактивному артриту, гемолитической анемии с последующей септицемией и заражением других внутренних органов. Коэффициент смертности от кампилобактериоза по американским данным равен 0.1% (1 смертный случай на 1000 заболевших).</w:t>
            </w:r>
          </w:p>
        </w:tc>
      </w:tr>
      <w:tr w:rsidR="002912A7" w:rsidRPr="002912A7" w14:paraId="2E1AD9EE" w14:textId="77777777" w:rsidTr="002912A7">
        <w:trPr>
          <w:gridAfter w:val="1"/>
          <w:wAfter w:w="42" w:type="dxa"/>
          <w:trHeight w:val="550"/>
        </w:trPr>
        <w:tc>
          <w:tcPr>
            <w:tcW w:w="598" w:type="dxa"/>
          </w:tcPr>
          <w:p w14:paraId="58078722"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1.8</w:t>
            </w:r>
          </w:p>
        </w:tc>
        <w:tc>
          <w:tcPr>
            <w:tcW w:w="1305" w:type="dxa"/>
          </w:tcPr>
          <w:p w14:paraId="33D8097B"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Плесени,  КОЕ/г.</w:t>
            </w:r>
          </w:p>
        </w:tc>
        <w:tc>
          <w:tcPr>
            <w:tcW w:w="3969" w:type="dxa"/>
          </w:tcPr>
          <w:p w14:paraId="01F07D44"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Широко  распространены  во внешней  среде. </w:t>
            </w:r>
          </w:p>
          <w:p w14:paraId="02025B6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Возбудитель  порчи  мяса,  мясопродуктов.</w:t>
            </w:r>
          </w:p>
          <w:p w14:paraId="2F79D6D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Развиваясь  на  мясе  в  условиях  повышенной  влажности  и  пониженных  температур,  плесени  вызывают  уменьшение  количества  азотистых  веществ,  </w:t>
            </w:r>
            <w:r w:rsidRPr="002912A7">
              <w:rPr>
                <w:rFonts w:ascii="Times New Roman" w:eastAsia="Times New Roman" w:hAnsi="Times New Roman" w:cs="Times New Roman"/>
                <w:lang w:eastAsia="ru-RU"/>
              </w:rPr>
              <w:lastRenderedPageBreak/>
              <w:t>понижение  щелочности,  распад  белков  и  жира.  Мясо  приобретает  затхлый  запах.</w:t>
            </w:r>
          </w:p>
          <w:p w14:paraId="7032CA3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Развиваясь  на  поверхности  колбасных  изделий  и  мясных  продуктов  при  хранении  нарушают  товарный  вид  продукции.  </w:t>
            </w:r>
          </w:p>
          <w:p w14:paraId="67847E5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Могут  вызывать  порчу  замороженных  полуфабрикатов  в  процессе  хранения.</w:t>
            </w:r>
          </w:p>
          <w:p w14:paraId="60EEB74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Не  более  500 КОЕ/г  для  полуфабрикатов  со  сроком  годности  более  1  месяца.</w:t>
            </w:r>
          </w:p>
        </w:tc>
        <w:tc>
          <w:tcPr>
            <w:tcW w:w="3402" w:type="dxa"/>
          </w:tcPr>
          <w:p w14:paraId="40F9EE11"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При  развитии  на  мясе  и  мчсных  продуктах  происходит  ослизнение  и  плесневение,  сопровождающиеся  химическими  превращениями,  которые  обуславливают  изменение  его  запаха  и  вкуса. Снижается  товарный  вид  мяса  и  мясопродуктов.</w:t>
            </w:r>
          </w:p>
          <w:p w14:paraId="4F2EE2C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i/>
                <w:lang w:eastAsia="ru-RU"/>
              </w:rPr>
            </w:pPr>
            <w:r w:rsidRPr="002912A7">
              <w:rPr>
                <w:rFonts w:ascii="Times New Roman" w:eastAsia="Times New Roman" w:hAnsi="Times New Roman" w:cs="Times New Roman"/>
                <w:i/>
                <w:lang w:eastAsia="ru-RU"/>
              </w:rPr>
              <w:lastRenderedPageBreak/>
              <w:t>Пищевые  токсикозы,  возникающиеся  при  употреблении  мясопродуктов,  подвергнутых  плесневению.</w:t>
            </w:r>
          </w:p>
          <w:p w14:paraId="54BE0B7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легкая.</w:t>
            </w:r>
          </w:p>
          <w:p w14:paraId="19CB7A2D"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i/>
                <w:lang w:eastAsia="ru-RU"/>
              </w:rPr>
            </w:pPr>
          </w:p>
        </w:tc>
      </w:tr>
      <w:tr w:rsidR="002912A7" w:rsidRPr="002912A7" w14:paraId="2B0EDAF3" w14:textId="77777777" w:rsidTr="002912A7">
        <w:trPr>
          <w:gridAfter w:val="1"/>
          <w:wAfter w:w="42" w:type="dxa"/>
          <w:trHeight w:val="550"/>
        </w:trPr>
        <w:tc>
          <w:tcPr>
            <w:tcW w:w="598" w:type="dxa"/>
          </w:tcPr>
          <w:p w14:paraId="5727412C"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1.9</w:t>
            </w:r>
          </w:p>
        </w:tc>
        <w:tc>
          <w:tcPr>
            <w:tcW w:w="1305" w:type="dxa"/>
          </w:tcPr>
          <w:p w14:paraId="17FC1A4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Дрожжи,  КОЕ/г.</w:t>
            </w:r>
          </w:p>
        </w:tc>
        <w:tc>
          <w:tcPr>
            <w:tcW w:w="3969" w:type="dxa"/>
          </w:tcPr>
          <w:p w14:paraId="3D89528A"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Широко  распространены  в внешней  среде.</w:t>
            </w:r>
          </w:p>
          <w:p w14:paraId="583040D0"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Развиваясь  на  мясе,  дрожжевые  клетки  используют  молочную  кислоту,  изменяют  рН  мяса,   портят  его  товарный  вид.  Расщепление  жиров  приводит  к  прогорканию  продукта.</w:t>
            </w:r>
          </w:p>
          <w:p w14:paraId="4E334CBE"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Факультативные  анаэробы,  развиваясь  при  100С,  сбраживают  большинство  углеводов,</w:t>
            </w:r>
          </w:p>
          <w:p w14:paraId="2114056B"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Вызывают  порчу  продукта  в  вакуумной  упаковке. </w:t>
            </w:r>
          </w:p>
        </w:tc>
        <w:tc>
          <w:tcPr>
            <w:tcW w:w="3402" w:type="dxa"/>
          </w:tcPr>
          <w:p w14:paraId="18209F08"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Возбудители  дрожжевого  брожения. Накопление    вызывает  изменение  органолептических  показателей,  закисание  (порчу)  продукта.</w:t>
            </w:r>
          </w:p>
          <w:p w14:paraId="3681C27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Степень  тяжести:  для  человека  не  опасны</w:t>
            </w:r>
          </w:p>
        </w:tc>
      </w:tr>
      <w:tr w:rsidR="002912A7" w:rsidRPr="002912A7" w14:paraId="45C488B3" w14:textId="77777777" w:rsidTr="002912A7">
        <w:trPr>
          <w:gridAfter w:val="1"/>
          <w:wAfter w:w="42" w:type="dxa"/>
          <w:trHeight w:val="550"/>
        </w:trPr>
        <w:tc>
          <w:tcPr>
            <w:tcW w:w="598" w:type="dxa"/>
          </w:tcPr>
          <w:p w14:paraId="73F2763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1.10</w:t>
            </w:r>
          </w:p>
        </w:tc>
        <w:tc>
          <w:tcPr>
            <w:tcW w:w="1305" w:type="dxa"/>
          </w:tcPr>
          <w:p w14:paraId="37AD0E71"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Молочнокислые  микроорганизмы.</w:t>
            </w:r>
          </w:p>
        </w:tc>
        <w:tc>
          <w:tcPr>
            <w:tcW w:w="3969" w:type="dxa"/>
          </w:tcPr>
          <w:p w14:paraId="050FDA66"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Широко  распространены  в  природе. Являются  факультативно-анаэробными  микроорганизмами,  вызывают  порчу  путем  расщепления  углеводов  (молочнокислое  брожение  с  выделением  побочных  продуктов  -  летучих  кислот,  спирта  и  пр.)  Устойчивы  к  поваренной  соли,  некоторые  виды  термостабильны. </w:t>
            </w:r>
          </w:p>
          <w:p w14:paraId="4C3A2A4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Определяются  при  определении  сроков  годности  мясных  изделий,  особенно  в  парогазонепроницаемой  оболочке,  в  регулируемой  газовой  среде,  в  вакуумной  упаковке  Количество  не  должно  превышать  КОЕ/г  для  данного  вида  продукта  </w:t>
            </w:r>
          </w:p>
        </w:tc>
        <w:tc>
          <w:tcPr>
            <w:tcW w:w="3402" w:type="dxa"/>
          </w:tcPr>
          <w:p w14:paraId="6E74107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Накопление  молочнокислых  микроорганизмов  вызывает  изменение  органолептических  показателей,  закисание  (порчу)  продукта.</w:t>
            </w:r>
          </w:p>
          <w:p w14:paraId="75A7E9E2"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Степень  тяжести:  для  человека  не  опасны.</w:t>
            </w:r>
          </w:p>
        </w:tc>
      </w:tr>
      <w:tr w:rsidR="002912A7" w:rsidRPr="002912A7" w14:paraId="7411676B" w14:textId="77777777" w:rsidTr="002912A7">
        <w:trPr>
          <w:gridAfter w:val="1"/>
          <w:wAfter w:w="42" w:type="dxa"/>
          <w:trHeight w:val="550"/>
        </w:trPr>
        <w:tc>
          <w:tcPr>
            <w:tcW w:w="598" w:type="dxa"/>
          </w:tcPr>
          <w:p w14:paraId="1FBD0FC6" w14:textId="77777777" w:rsidR="002912A7" w:rsidRPr="002912A7" w:rsidRDefault="002912A7" w:rsidP="002912A7">
            <w:pPr>
              <w:spacing w:after="0" w:line="240" w:lineRule="auto"/>
              <w:rPr>
                <w:rFonts w:ascii="Times New Roman" w:eastAsia="Times New Roman" w:hAnsi="Times New Roman" w:cs="Times New Roman"/>
                <w:lang w:eastAsia="ru-RU"/>
              </w:rPr>
            </w:pPr>
          </w:p>
        </w:tc>
        <w:tc>
          <w:tcPr>
            <w:tcW w:w="1305" w:type="dxa"/>
          </w:tcPr>
          <w:p w14:paraId="3312E31E" w14:textId="77777777" w:rsidR="002912A7" w:rsidRPr="002912A7" w:rsidRDefault="002912A7" w:rsidP="002912A7">
            <w:pPr>
              <w:spacing w:after="0" w:line="240" w:lineRule="auto"/>
              <w:rPr>
                <w:rFonts w:ascii="Times New Roman" w:eastAsia="Times New Roman" w:hAnsi="Times New Roman" w:cs="Times New Roman"/>
                <w:lang w:val="en-US" w:eastAsia="ru-RU"/>
              </w:rPr>
            </w:pPr>
            <w:r w:rsidRPr="002912A7">
              <w:rPr>
                <w:rFonts w:ascii="Times New Roman" w:eastAsia="Times New Roman" w:hAnsi="Times New Roman" w:cs="Times New Roman"/>
                <w:lang w:val="en-US" w:eastAsia="ru-RU"/>
              </w:rPr>
              <w:t>Bacillus cereus</w:t>
            </w:r>
          </w:p>
        </w:tc>
        <w:tc>
          <w:tcPr>
            <w:tcW w:w="3969" w:type="dxa"/>
          </w:tcPr>
          <w:p w14:paraId="769FB49C"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Вас. cereus размножается в измельченных продук</w:t>
            </w:r>
            <w:r w:rsidRPr="002912A7">
              <w:rPr>
                <w:rFonts w:ascii="Times New Roman" w:eastAsia="Times New Roman" w:hAnsi="Times New Roman" w:cs="Times New Roman"/>
                <w:lang w:eastAsia="ru-RU"/>
              </w:rPr>
              <w:softHyphen/>
              <w:t>тах (фарш, котлеты, колбаса, кремы), на поверхности образуется сероватая пленка, изменяются цвет и запах.</w:t>
            </w:r>
          </w:p>
          <w:p w14:paraId="67E0C625"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Вас. cereus  подвижная рамположительная палочка, аэроб, образует споры..</w:t>
            </w:r>
          </w:p>
          <w:p w14:paraId="351E74D9"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smallCaps/>
                <w:lang w:eastAsia="ru-RU"/>
              </w:rPr>
            </w:pPr>
            <w:r w:rsidRPr="002912A7">
              <w:rPr>
                <w:rFonts w:ascii="Times New Roman" w:eastAsia="Times New Roman" w:hAnsi="Times New Roman" w:cs="Times New Roman"/>
                <w:lang w:eastAsia="ru-RU"/>
              </w:rPr>
              <w:t>Основной средой его обитания является почва. Размножение на</w:t>
            </w:r>
            <w:r w:rsidRPr="002912A7">
              <w:rPr>
                <w:rFonts w:ascii="Times New Roman" w:eastAsia="Times New Roman" w:hAnsi="Times New Roman" w:cs="Times New Roman"/>
                <w:lang w:eastAsia="ru-RU"/>
              </w:rPr>
              <w:softHyphen/>
              <w:t>чинается при 17—18°С, наиболее интенсивно — при 32°С. Вас. cereus часто обнаруживают в пастеризованном мо</w:t>
            </w:r>
            <w:r w:rsidRPr="002912A7">
              <w:rPr>
                <w:rFonts w:ascii="Times New Roman" w:eastAsia="Times New Roman" w:hAnsi="Times New Roman" w:cs="Times New Roman"/>
                <w:lang w:eastAsia="ru-RU"/>
              </w:rPr>
              <w:softHyphen/>
              <w:t>локе, в консервах. Микроб развивается при концентра</w:t>
            </w:r>
            <w:r w:rsidRPr="002912A7">
              <w:rPr>
                <w:rFonts w:ascii="Times New Roman" w:eastAsia="Times New Roman" w:hAnsi="Times New Roman" w:cs="Times New Roman"/>
                <w:lang w:eastAsia="ru-RU"/>
              </w:rPr>
              <w:softHyphen/>
              <w:t>ции NaCl до 10—15%, сахара —до 30—60%. Продукты с рН 4,5 и ниже являются неблаго</w:t>
            </w:r>
            <w:r w:rsidRPr="002912A7">
              <w:rPr>
                <w:rFonts w:ascii="Times New Roman" w:eastAsia="Times New Roman" w:hAnsi="Times New Roman" w:cs="Times New Roman"/>
                <w:lang w:eastAsia="ru-RU"/>
              </w:rPr>
              <w:softHyphen/>
              <w:t xml:space="preserve">приятной средой для развития </w:t>
            </w:r>
            <w:r w:rsidRPr="002912A7">
              <w:rPr>
                <w:rFonts w:ascii="Times New Roman" w:eastAsia="Times New Roman" w:hAnsi="Times New Roman" w:cs="Times New Roman"/>
                <w:lang w:eastAsia="ru-RU"/>
              </w:rPr>
              <w:lastRenderedPageBreak/>
              <w:t>Вас. cereus. Токсин Bacillus cereus термостабилен, и повторное кипячение блюда его не разрушает.</w:t>
            </w:r>
          </w:p>
        </w:tc>
        <w:tc>
          <w:tcPr>
            <w:tcW w:w="3402" w:type="dxa"/>
          </w:tcPr>
          <w:p w14:paraId="6C7588E3" w14:textId="77777777" w:rsidR="002912A7" w:rsidRPr="002912A7" w:rsidRDefault="002912A7" w:rsidP="002912A7">
            <w:pPr>
              <w:shd w:val="clear" w:color="auto" w:fill="FFFFFF"/>
              <w:spacing w:after="0" w:line="240" w:lineRule="auto"/>
              <w:jc w:val="both"/>
              <w:rPr>
                <w:rFonts w:ascii="Times New Roman" w:eastAsia="Times New Roman" w:hAnsi="Times New Roman" w:cs="Times New Roman"/>
                <w:color w:val="000000"/>
                <w:spacing w:val="3"/>
                <w:lang w:eastAsia="ru-RU"/>
              </w:rPr>
            </w:pPr>
            <w:r w:rsidRPr="002912A7">
              <w:rPr>
                <w:rFonts w:ascii="Times New Roman" w:eastAsia="Times New Roman" w:hAnsi="Times New Roman" w:cs="Times New Roman"/>
                <w:color w:val="000000"/>
                <w:spacing w:val="2"/>
                <w:lang w:eastAsia="ru-RU"/>
              </w:rPr>
              <w:lastRenderedPageBreak/>
              <w:t xml:space="preserve">Наличие этого </w:t>
            </w:r>
            <w:r w:rsidRPr="002912A7">
              <w:rPr>
                <w:rFonts w:ascii="Times New Roman" w:eastAsia="Times New Roman" w:hAnsi="Times New Roman" w:cs="Times New Roman"/>
                <w:color w:val="000000"/>
                <w:spacing w:val="3"/>
                <w:lang w:eastAsia="ru-RU"/>
              </w:rPr>
              <w:t xml:space="preserve">микроорганизма в продуктах может вызывать пищевые отравления. Вас. </w:t>
            </w:r>
            <w:r w:rsidRPr="002912A7">
              <w:rPr>
                <w:rFonts w:ascii="Times New Roman" w:eastAsia="Times New Roman" w:hAnsi="Times New Roman" w:cs="Times New Roman"/>
                <w:color w:val="000000"/>
                <w:spacing w:val="3"/>
                <w:lang w:val="en-US" w:eastAsia="ru-RU"/>
              </w:rPr>
              <w:t>cereus</w:t>
            </w:r>
            <w:r w:rsidRPr="002912A7">
              <w:rPr>
                <w:rFonts w:ascii="Times New Roman" w:eastAsia="Times New Roman" w:hAnsi="Times New Roman" w:cs="Times New Roman"/>
                <w:color w:val="000000"/>
                <w:spacing w:val="3"/>
                <w:lang w:eastAsia="ru-RU"/>
              </w:rPr>
              <w:t xml:space="preserve"> может вызвать мастит.</w:t>
            </w:r>
            <w:r w:rsidRPr="002912A7">
              <w:rPr>
                <w:rFonts w:ascii="Times New Roman" w:eastAsia="Times New Roman" w:hAnsi="Times New Roman" w:cs="Times New Roman"/>
                <w:lang w:eastAsia="ru-RU"/>
              </w:rPr>
              <w:t xml:space="preserve"> </w:t>
            </w:r>
          </w:p>
        </w:tc>
      </w:tr>
      <w:tr w:rsidR="002912A7" w:rsidRPr="002912A7" w14:paraId="181409BD" w14:textId="77777777" w:rsidTr="002912A7">
        <w:trPr>
          <w:cantSplit/>
          <w:trHeight w:val="293"/>
        </w:trPr>
        <w:tc>
          <w:tcPr>
            <w:tcW w:w="9316" w:type="dxa"/>
            <w:gridSpan w:val="5"/>
          </w:tcPr>
          <w:p w14:paraId="5AB976EB"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2.Химические  факторы.  Тяжесть  последствий:  легкая,  средней  тяжести,  тяжелая,  критическая.</w:t>
            </w:r>
          </w:p>
        </w:tc>
      </w:tr>
      <w:tr w:rsidR="002912A7" w:rsidRPr="002912A7" w14:paraId="77AFF20F" w14:textId="77777777" w:rsidTr="002912A7">
        <w:trPr>
          <w:gridAfter w:val="1"/>
          <w:wAfter w:w="42" w:type="dxa"/>
          <w:trHeight w:val="550"/>
        </w:trPr>
        <w:tc>
          <w:tcPr>
            <w:tcW w:w="598" w:type="dxa"/>
          </w:tcPr>
          <w:p w14:paraId="53C64E82"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2.1</w:t>
            </w:r>
          </w:p>
        </w:tc>
        <w:tc>
          <w:tcPr>
            <w:tcW w:w="1305" w:type="dxa"/>
            <w:tcBorders>
              <w:right w:val="single" w:sz="2" w:space="0" w:color="auto"/>
            </w:tcBorders>
          </w:tcPr>
          <w:p w14:paraId="79BEA99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Токсичные  элементы:</w:t>
            </w:r>
          </w:p>
          <w:p w14:paraId="227BFF7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Свинец,</w:t>
            </w:r>
          </w:p>
          <w:p w14:paraId="0A03249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Мышьяк,</w:t>
            </w:r>
          </w:p>
          <w:p w14:paraId="359E569F"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Кадмий,  </w:t>
            </w:r>
          </w:p>
          <w:p w14:paraId="166DCEFB"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Ртуть.</w:t>
            </w:r>
          </w:p>
        </w:tc>
        <w:tc>
          <w:tcPr>
            <w:tcW w:w="3969" w:type="dxa"/>
            <w:tcBorders>
              <w:left w:val="single" w:sz="2" w:space="0" w:color="auto"/>
            </w:tcBorders>
          </w:tcPr>
          <w:p w14:paraId="0DAA360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Токсичные  элементы.</w:t>
            </w:r>
          </w:p>
          <w:p w14:paraId="55E7388E"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22717827"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 xml:space="preserve">Свинец </w:t>
            </w:r>
          </w:p>
          <w:p w14:paraId="761B3E77"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При  выработке  консервов  основным  источником  поступления  свинца  является  консервная  жестяная  банка.</w:t>
            </w:r>
          </w:p>
          <w:p w14:paraId="0E385451"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в  продуктах:  0,5мг/кг</w:t>
            </w:r>
          </w:p>
          <w:p w14:paraId="22076F49" w14:textId="77777777" w:rsidR="002912A7" w:rsidRPr="002912A7" w:rsidRDefault="002912A7" w:rsidP="002912A7">
            <w:pPr>
              <w:spacing w:after="0" w:line="240" w:lineRule="auto"/>
              <w:jc w:val="both"/>
              <w:rPr>
                <w:rFonts w:ascii="Times New Roman" w:eastAsia="Times New Roman" w:hAnsi="Times New Roman" w:cs="Times New Roman"/>
                <w:lang w:eastAsia="ru-RU"/>
              </w:rPr>
            </w:pPr>
          </w:p>
          <w:p w14:paraId="1244FE6B"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7BE0F981"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Мышьяк</w:t>
            </w:r>
          </w:p>
          <w:p w14:paraId="00D0B145"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Встречается  в  почве,  питьевой  воде,  применяется  в  сельском  хозяйстве  в  качестве  пестицидов. </w:t>
            </w:r>
          </w:p>
          <w:p w14:paraId="612D4AA7"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в  продуктах:  0,1мг/кг</w:t>
            </w:r>
          </w:p>
          <w:p w14:paraId="2195D76A"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0C75CE49"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Кадмий</w:t>
            </w:r>
          </w:p>
          <w:p w14:paraId="1E7772A8"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Встречается  в  почве,  питьевой  воде,  воздухе,  растительной  пище,  таре.</w:t>
            </w:r>
          </w:p>
          <w:p w14:paraId="677649F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в  продуктах:  0,05мг/кг</w:t>
            </w:r>
          </w:p>
          <w:p w14:paraId="40010FCE" w14:textId="77777777" w:rsidR="002912A7" w:rsidRPr="002912A7" w:rsidRDefault="002912A7" w:rsidP="002912A7">
            <w:pPr>
              <w:spacing w:after="0" w:line="240" w:lineRule="auto"/>
              <w:jc w:val="both"/>
              <w:rPr>
                <w:rFonts w:ascii="Times New Roman" w:eastAsia="Times New Roman" w:hAnsi="Times New Roman" w:cs="Times New Roman"/>
                <w:lang w:eastAsia="ru-RU"/>
              </w:rPr>
            </w:pPr>
          </w:p>
          <w:p w14:paraId="03C821B7"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2FC20EB9"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Ртуть</w:t>
            </w:r>
          </w:p>
          <w:p w14:paraId="42BB8D3F"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Широко  применяется  в  промышленности,  сельском  хозяйстве,  выделяется  при сгорании  угля,  нефти,  естественного  процесса  испарения  из  земной  коры  и  океанов.</w:t>
            </w:r>
          </w:p>
          <w:p w14:paraId="30269303"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в  продуктах:  0,03мг/кг</w:t>
            </w:r>
          </w:p>
          <w:p w14:paraId="52E2ADDC" w14:textId="77777777" w:rsidR="002912A7" w:rsidRPr="002912A7" w:rsidRDefault="002912A7" w:rsidP="002912A7">
            <w:pPr>
              <w:spacing w:after="0" w:line="240" w:lineRule="auto"/>
              <w:rPr>
                <w:rFonts w:ascii="Times New Roman" w:eastAsia="Times New Roman" w:hAnsi="Times New Roman" w:cs="Times New Roman"/>
                <w:lang w:eastAsia="ru-RU"/>
              </w:rPr>
            </w:pPr>
          </w:p>
        </w:tc>
        <w:tc>
          <w:tcPr>
            <w:tcW w:w="3402" w:type="dxa"/>
          </w:tcPr>
          <w:p w14:paraId="5D34AD9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  высоких  дозах  оказывают  токсическое действие</w:t>
            </w:r>
          </w:p>
          <w:p w14:paraId="48F50799"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7B314ED2"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 xml:space="preserve">Свинец  </w:t>
            </w:r>
          </w:p>
          <w:p w14:paraId="2DA9D11E"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токсически  действует  на  4  системы  органов:  </w:t>
            </w:r>
          </w:p>
          <w:p w14:paraId="66C82511"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кроветворную  (анемии),  нервную  (энцефалопатия,  сни-жение  умственных  способностей  и  агрессивное  поведе-ние),  желудочно-кишечную  (расстройства),  почечную  (нефропатии).</w:t>
            </w:r>
          </w:p>
          <w:p w14:paraId="2742EDB8"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4DA67EF0"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 xml:space="preserve">Мышьяк  </w:t>
            </w:r>
          </w:p>
          <w:p w14:paraId="0760A7E4"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Вызывает  острые  и  хронические  отравления  (потеря  аппетита  и  снижение  веса,  гастро-кишечные  расстойства,  периферийные  неврозы)</w:t>
            </w:r>
          </w:p>
          <w:p w14:paraId="22157C1E"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2D475DC5"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25E5245C"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Кадмий</w:t>
            </w:r>
          </w:p>
          <w:p w14:paraId="62B0B66F"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Один  из  самых  опасных  токсикантов  внешней  среды.  Симптомы  -  поражение  почек  и  нервной  системы  с  последующим  возникновением  острых  костных  болей.  Типично  нарушение  функции  легких.</w:t>
            </w:r>
          </w:p>
          <w:p w14:paraId="3053B870"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p>
          <w:p w14:paraId="16D75AAF" w14:textId="77777777" w:rsidR="002912A7" w:rsidRPr="002912A7" w:rsidRDefault="002912A7" w:rsidP="002912A7">
            <w:pPr>
              <w:spacing w:after="0" w:line="240" w:lineRule="auto"/>
              <w:jc w:val="both"/>
              <w:rPr>
                <w:rFonts w:ascii="Times New Roman" w:eastAsia="Times New Roman" w:hAnsi="Times New Roman" w:cs="Times New Roman"/>
                <w:b/>
                <w:lang w:eastAsia="ru-RU"/>
              </w:rPr>
            </w:pPr>
            <w:r w:rsidRPr="002912A7">
              <w:rPr>
                <w:rFonts w:ascii="Times New Roman" w:eastAsia="Times New Roman" w:hAnsi="Times New Roman" w:cs="Times New Roman"/>
                <w:b/>
                <w:lang w:eastAsia="ru-RU"/>
              </w:rPr>
              <w:t>Ртуть</w:t>
            </w:r>
          </w:p>
          <w:p w14:paraId="5EBEB5AD"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Один  из  самых опасных  и  высокотоксичных  элементов,  обладающий  способностью  накапливаться  в  организме  растений,  животных  и  человека,  передается  по  пище-вым  цепям.  Токсическая  опасность  ртути  выражается  во  взаимодействии  с  тканевыми  белками,  влиянии  на  наследственность,  аккумулируется  в  мозге,  вызывая  смерть,  паралич,  отставание  в  развитии, нарушение  координации  движений.</w:t>
            </w:r>
          </w:p>
          <w:p w14:paraId="554CA05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Степань  тяжести:  тяжелая  или  критическая.</w:t>
            </w:r>
          </w:p>
        </w:tc>
      </w:tr>
      <w:tr w:rsidR="002912A7" w:rsidRPr="002912A7" w14:paraId="460076B0" w14:textId="77777777" w:rsidTr="002912A7">
        <w:trPr>
          <w:gridAfter w:val="1"/>
          <w:wAfter w:w="42" w:type="dxa"/>
          <w:trHeight w:val="550"/>
        </w:trPr>
        <w:tc>
          <w:tcPr>
            <w:tcW w:w="598" w:type="dxa"/>
          </w:tcPr>
          <w:p w14:paraId="33E61C1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2.3</w:t>
            </w:r>
          </w:p>
        </w:tc>
        <w:tc>
          <w:tcPr>
            <w:tcW w:w="1305" w:type="dxa"/>
          </w:tcPr>
          <w:p w14:paraId="1DD074E6"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Радионуклиды:</w:t>
            </w:r>
          </w:p>
          <w:p w14:paraId="61216D86"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Цезий  137</w:t>
            </w:r>
          </w:p>
          <w:p w14:paraId="5A73A2F1"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Стронций  90.</w:t>
            </w:r>
          </w:p>
          <w:p w14:paraId="213EDBA8" w14:textId="77777777" w:rsidR="002912A7" w:rsidRPr="002912A7" w:rsidRDefault="002912A7" w:rsidP="002912A7">
            <w:pPr>
              <w:spacing w:after="0" w:line="240" w:lineRule="auto"/>
              <w:rPr>
                <w:rFonts w:ascii="Times New Roman" w:eastAsia="Times New Roman" w:hAnsi="Times New Roman" w:cs="Times New Roman"/>
                <w:lang w:eastAsia="ru-RU"/>
              </w:rPr>
            </w:pPr>
          </w:p>
          <w:p w14:paraId="037D8949" w14:textId="77777777" w:rsidR="002912A7" w:rsidRPr="002912A7" w:rsidRDefault="002912A7" w:rsidP="002912A7">
            <w:pPr>
              <w:spacing w:after="0" w:line="240" w:lineRule="auto"/>
              <w:rPr>
                <w:rFonts w:ascii="Times New Roman" w:eastAsia="Times New Roman" w:hAnsi="Times New Roman" w:cs="Times New Roman"/>
                <w:lang w:eastAsia="ru-RU"/>
              </w:rPr>
            </w:pPr>
          </w:p>
        </w:tc>
        <w:tc>
          <w:tcPr>
            <w:tcW w:w="3969" w:type="dxa"/>
          </w:tcPr>
          <w:p w14:paraId="0208736A"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Загрязнение  радиоактивными  веществами  происходит  от  космического  излучения,  естественных  радионукли</w:t>
            </w:r>
            <w:r w:rsidRPr="002912A7">
              <w:rPr>
                <w:rFonts w:ascii="Times New Roman" w:eastAsia="Times New Roman" w:hAnsi="Times New Roman" w:cs="Times New Roman"/>
                <w:lang w:eastAsia="ru-RU"/>
              </w:rPr>
              <w:lastRenderedPageBreak/>
              <w:t>дов,  содержащихся  в  земле,  воде,  искусственных  радионуклидов  (радиоактивные  отходы).</w:t>
            </w:r>
          </w:p>
          <w:p w14:paraId="19405E5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Цезий  137.</w:t>
            </w:r>
          </w:p>
          <w:p w14:paraId="556FBEE4"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  до  160Бк/кг.</w:t>
            </w:r>
          </w:p>
          <w:p w14:paraId="3AFB23C5"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Стронций  90.</w:t>
            </w:r>
          </w:p>
          <w:p w14:paraId="4F980878"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  до  200Бк/кг.</w:t>
            </w:r>
          </w:p>
          <w:p w14:paraId="1689BD83" w14:textId="77777777" w:rsidR="002912A7" w:rsidRPr="002912A7" w:rsidRDefault="002912A7" w:rsidP="002912A7">
            <w:pPr>
              <w:spacing w:after="0" w:line="240" w:lineRule="auto"/>
              <w:jc w:val="both"/>
              <w:rPr>
                <w:rFonts w:ascii="Times New Roman" w:eastAsia="Times New Roman" w:hAnsi="Times New Roman" w:cs="Times New Roman"/>
                <w:lang w:eastAsia="ru-RU"/>
              </w:rPr>
            </w:pPr>
          </w:p>
        </w:tc>
        <w:tc>
          <w:tcPr>
            <w:tcW w:w="3402" w:type="dxa"/>
          </w:tcPr>
          <w:p w14:paraId="3D37FCDE"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Радионуклиды  (стронция  90)  способны  мигрировать  по  пищевым  цепям,  накапливаться  в  ор</w:t>
            </w:r>
            <w:r w:rsidRPr="002912A7">
              <w:rPr>
                <w:rFonts w:ascii="Times New Roman" w:eastAsia="Times New Roman" w:hAnsi="Times New Roman" w:cs="Times New Roman"/>
                <w:lang w:eastAsia="ru-RU"/>
              </w:rPr>
              <w:lastRenderedPageBreak/>
              <w:t>ганах  и  тканях,  подвергать  хроническому облучению  костный  мозг  и  костную  ткань,  повышая  риск  злокачественных  ново-образований.  Заболевания:  лейкемия,  рак,  опухоли,  наследственные  дефекты.</w:t>
            </w:r>
          </w:p>
          <w:p w14:paraId="27ECA5E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Степань  тяжести  зависит  от  дозы  и  времени  облучения</w:t>
            </w:r>
          </w:p>
          <w:p w14:paraId="3CA5F6F9"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Облучение  может  вызвать  повреждения  от  незначительных,  не  дающих  клинической  картины,  до  смертельных. </w:t>
            </w:r>
          </w:p>
        </w:tc>
      </w:tr>
      <w:tr w:rsidR="002912A7" w:rsidRPr="002912A7" w14:paraId="1AAAB2BD" w14:textId="77777777" w:rsidTr="002912A7">
        <w:trPr>
          <w:gridAfter w:val="1"/>
          <w:wAfter w:w="42" w:type="dxa"/>
          <w:trHeight w:val="550"/>
        </w:trPr>
        <w:tc>
          <w:tcPr>
            <w:tcW w:w="598" w:type="dxa"/>
          </w:tcPr>
          <w:p w14:paraId="1AD61BAD"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2.4</w:t>
            </w:r>
          </w:p>
        </w:tc>
        <w:tc>
          <w:tcPr>
            <w:tcW w:w="1305" w:type="dxa"/>
          </w:tcPr>
          <w:p w14:paraId="22F0783E"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Пестициды:</w:t>
            </w:r>
          </w:p>
          <w:p w14:paraId="7E41A56E"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Гексахлорциклогексан  (</w:t>
            </w:r>
            <w:r w:rsidRPr="002912A7">
              <w:rPr>
                <w:rFonts w:ascii="Times New Roman" w:eastAsia="Times New Roman" w:hAnsi="Times New Roman" w:cs="Times New Roman"/>
                <w:lang w:eastAsia="ru-RU"/>
              </w:rPr>
              <w:sym w:font="Symbol" w:char="F061"/>
            </w:r>
            <w:r w:rsidRPr="002912A7">
              <w:rPr>
                <w:rFonts w:ascii="Times New Roman" w:eastAsia="Times New Roman" w:hAnsi="Times New Roman" w:cs="Times New Roman"/>
                <w:lang w:eastAsia="ru-RU"/>
              </w:rPr>
              <w:t xml:space="preserve">, </w:t>
            </w:r>
            <w:r w:rsidRPr="002912A7">
              <w:rPr>
                <w:rFonts w:ascii="Times New Roman" w:eastAsia="Times New Roman" w:hAnsi="Times New Roman" w:cs="Times New Roman"/>
                <w:lang w:eastAsia="ru-RU"/>
              </w:rPr>
              <w:sym w:font="Symbol" w:char="F062"/>
            </w:r>
            <w:r w:rsidRPr="002912A7">
              <w:rPr>
                <w:rFonts w:ascii="Times New Roman" w:eastAsia="Times New Roman" w:hAnsi="Times New Roman" w:cs="Times New Roman"/>
                <w:lang w:eastAsia="ru-RU"/>
              </w:rPr>
              <w:t xml:space="preserve"> </w:t>
            </w:r>
            <w:r w:rsidRPr="002912A7">
              <w:rPr>
                <w:rFonts w:ascii="Times New Roman" w:eastAsia="Times New Roman" w:hAnsi="Times New Roman" w:cs="Times New Roman"/>
                <w:lang w:eastAsia="ru-RU"/>
              </w:rPr>
              <w:sym w:font="Symbol" w:char="F063"/>
            </w:r>
            <w:r w:rsidRPr="002912A7">
              <w:rPr>
                <w:rFonts w:ascii="Times New Roman" w:eastAsia="Times New Roman" w:hAnsi="Times New Roman" w:cs="Times New Roman"/>
                <w:lang w:eastAsia="ru-RU"/>
              </w:rPr>
              <w:t xml:space="preserve"> - изомеры)</w:t>
            </w:r>
          </w:p>
          <w:p w14:paraId="37747508"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ДДТ  и  его  метаболиты</w:t>
            </w:r>
          </w:p>
        </w:tc>
        <w:tc>
          <w:tcPr>
            <w:tcW w:w="3969" w:type="dxa"/>
          </w:tcPr>
          <w:p w14:paraId="09BA885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Пестициды  -   химические  средства  защиты   растений.</w:t>
            </w:r>
          </w:p>
          <w:p w14:paraId="540DB35E"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Определенные  пестициды,  например  ДДТ,  имеют  тенденцию  накапливаться  в  живых  организмах,  вызывая  генетические  изменения.</w:t>
            </w:r>
          </w:p>
          <w:p w14:paraId="2CA712B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Допустимый  уровень  в  продуктах  :</w:t>
            </w:r>
          </w:p>
          <w:p w14:paraId="2085A9BC"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Гексахлорциклогексан (</w:t>
            </w:r>
            <w:r w:rsidRPr="002912A7">
              <w:rPr>
                <w:rFonts w:ascii="Times New Roman" w:eastAsia="Times New Roman" w:hAnsi="Times New Roman" w:cs="Times New Roman"/>
                <w:lang w:eastAsia="ru-RU"/>
              </w:rPr>
              <w:sym w:font="Symbol" w:char="F061"/>
            </w:r>
            <w:r w:rsidRPr="002912A7">
              <w:rPr>
                <w:rFonts w:ascii="Times New Roman" w:eastAsia="Times New Roman" w:hAnsi="Times New Roman" w:cs="Times New Roman"/>
                <w:lang w:eastAsia="ru-RU"/>
              </w:rPr>
              <w:t xml:space="preserve">, </w:t>
            </w:r>
            <w:r w:rsidRPr="002912A7">
              <w:rPr>
                <w:rFonts w:ascii="Times New Roman" w:eastAsia="Times New Roman" w:hAnsi="Times New Roman" w:cs="Times New Roman"/>
                <w:lang w:eastAsia="ru-RU"/>
              </w:rPr>
              <w:sym w:font="Symbol" w:char="F062"/>
            </w:r>
            <w:r w:rsidRPr="002912A7">
              <w:rPr>
                <w:rFonts w:ascii="Times New Roman" w:eastAsia="Times New Roman" w:hAnsi="Times New Roman" w:cs="Times New Roman"/>
                <w:lang w:eastAsia="ru-RU"/>
              </w:rPr>
              <w:t xml:space="preserve"> </w:t>
            </w:r>
            <w:r w:rsidRPr="002912A7">
              <w:rPr>
                <w:rFonts w:ascii="Times New Roman" w:eastAsia="Times New Roman" w:hAnsi="Times New Roman" w:cs="Times New Roman"/>
                <w:lang w:eastAsia="ru-RU"/>
              </w:rPr>
              <w:sym w:font="Symbol" w:char="F063"/>
            </w:r>
            <w:r w:rsidRPr="002912A7">
              <w:rPr>
                <w:rFonts w:ascii="Times New Roman" w:eastAsia="Times New Roman" w:hAnsi="Times New Roman" w:cs="Times New Roman"/>
                <w:lang w:eastAsia="ru-RU"/>
              </w:rPr>
              <w:t xml:space="preserve"> - изомеры)  01мг/кг</w:t>
            </w:r>
          </w:p>
          <w:p w14:paraId="42CD4E10"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ДДТ  и  его  метаболиты  0,1мг/кг</w:t>
            </w:r>
          </w:p>
          <w:p w14:paraId="5938A190" w14:textId="77777777" w:rsidR="002912A7" w:rsidRPr="002912A7" w:rsidRDefault="002912A7" w:rsidP="002912A7">
            <w:pPr>
              <w:spacing w:after="0" w:line="240" w:lineRule="auto"/>
              <w:jc w:val="both"/>
              <w:rPr>
                <w:rFonts w:ascii="Times New Roman" w:eastAsia="Times New Roman" w:hAnsi="Times New Roman" w:cs="Times New Roman"/>
                <w:lang w:eastAsia="ru-RU"/>
              </w:rPr>
            </w:pPr>
          </w:p>
        </w:tc>
        <w:tc>
          <w:tcPr>
            <w:tcW w:w="3402" w:type="dxa"/>
          </w:tcPr>
          <w:p w14:paraId="6C9B04C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Поступление  с  пищей  предельно  допустимых  остаточных  количеств  пестицидов  не  приводит к  острым  отравлениям.  </w:t>
            </w:r>
          </w:p>
          <w:p w14:paraId="12131C9D"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  то  же  время  существует   опасность  через  пищевые  цепи  влияния  пестицидов  на  здоровье  человека  и  его  наследственность</w:t>
            </w:r>
          </w:p>
          <w:p w14:paraId="023D701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Потребление  продукции  с  высоким  содержанием  пестицидов  является  причиной  острых  отравлений  и  гибели  людей.</w:t>
            </w:r>
          </w:p>
          <w:p w14:paraId="0A0270B6" w14:textId="77777777" w:rsidR="002912A7" w:rsidRPr="002912A7" w:rsidRDefault="002912A7" w:rsidP="002912A7">
            <w:pPr>
              <w:spacing w:after="0" w:line="240" w:lineRule="auto"/>
              <w:jc w:val="both"/>
              <w:rPr>
                <w:rFonts w:ascii="Times New Roman" w:eastAsia="Times New Roman" w:hAnsi="Times New Roman" w:cs="Times New Roman"/>
                <w:lang w:eastAsia="ru-RU"/>
              </w:rPr>
            </w:pPr>
          </w:p>
        </w:tc>
      </w:tr>
      <w:tr w:rsidR="002912A7" w:rsidRPr="002912A7" w14:paraId="77C8ADDA" w14:textId="77777777" w:rsidTr="002912A7">
        <w:trPr>
          <w:gridAfter w:val="1"/>
          <w:wAfter w:w="42" w:type="dxa"/>
          <w:trHeight w:val="550"/>
        </w:trPr>
        <w:tc>
          <w:tcPr>
            <w:tcW w:w="598" w:type="dxa"/>
          </w:tcPr>
          <w:p w14:paraId="2197C51C"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2.5</w:t>
            </w:r>
          </w:p>
        </w:tc>
        <w:tc>
          <w:tcPr>
            <w:tcW w:w="1305" w:type="dxa"/>
          </w:tcPr>
          <w:p w14:paraId="5671803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Антибиотики:</w:t>
            </w:r>
          </w:p>
          <w:p w14:paraId="5B500F7C"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Левомицитин</w:t>
            </w:r>
          </w:p>
          <w:p w14:paraId="296F003C"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Тетрациклиновая  группа</w:t>
            </w:r>
          </w:p>
          <w:p w14:paraId="2268BEC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Гризин</w:t>
            </w:r>
          </w:p>
          <w:p w14:paraId="276B04D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Бацитрацин</w:t>
            </w:r>
          </w:p>
          <w:p w14:paraId="4FA4DF27" w14:textId="77777777" w:rsidR="002912A7" w:rsidRPr="002912A7" w:rsidRDefault="002912A7" w:rsidP="002912A7">
            <w:pPr>
              <w:spacing w:after="0" w:line="240" w:lineRule="auto"/>
              <w:rPr>
                <w:rFonts w:ascii="Times New Roman" w:eastAsia="Times New Roman" w:hAnsi="Times New Roman" w:cs="Times New Roman"/>
                <w:lang w:eastAsia="ru-RU"/>
              </w:rPr>
            </w:pPr>
          </w:p>
        </w:tc>
        <w:tc>
          <w:tcPr>
            <w:tcW w:w="3969" w:type="dxa"/>
          </w:tcPr>
          <w:p w14:paraId="0311C678"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В  пищевые  продукты  антибиотики  попадают в  результате  лечебно-ветеринарных  мероприятий,  а также  при  использовании  их  в  качестве  биостимуляторов  роста  животных.</w:t>
            </w:r>
          </w:p>
          <w:p w14:paraId="5BF7A144"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Допустимые  уровни,  не  более:</w:t>
            </w:r>
          </w:p>
          <w:p w14:paraId="45F285F9"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Левомицитин:  0,01мг/кг;</w:t>
            </w:r>
          </w:p>
          <w:p w14:paraId="040A6AE4"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Тетрациклиновая  группа  0,01ед/г;</w:t>
            </w:r>
          </w:p>
          <w:p w14:paraId="1EB3609B"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Гризин  0,5ед/г4</w:t>
            </w:r>
          </w:p>
          <w:p w14:paraId="628DE17D"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Бацитрацин  0,002ед/г.</w:t>
            </w:r>
          </w:p>
        </w:tc>
        <w:tc>
          <w:tcPr>
            <w:tcW w:w="3402" w:type="dxa"/>
          </w:tcPr>
          <w:p w14:paraId="781067AD" w14:textId="1910CB23"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При  употреблении  продуктов  </w:t>
            </w:r>
            <w:r w:rsidR="00446994">
              <w:rPr>
                <w:rFonts w:ascii="Times New Roman" w:eastAsia="Times New Roman" w:hAnsi="Times New Roman" w:cs="Times New Roman"/>
                <w:lang w:eastAsia="ru-RU"/>
              </w:rPr>
              <w:t>производства</w:t>
            </w:r>
            <w:r w:rsidRPr="002912A7">
              <w:rPr>
                <w:rFonts w:ascii="Times New Roman" w:eastAsia="Times New Roman" w:hAnsi="Times New Roman" w:cs="Times New Roman"/>
                <w:lang w:eastAsia="ru-RU"/>
              </w:rPr>
              <w:t>,  содержащих  антибиотики,  изменяется  кишечная  микрофлора,  что  приводит  к  нарушению  синтеза  витаминов  и  размножению  патогенных  микробов  в  кишечнике,  возникновению  аллергических  заболеваний.</w:t>
            </w:r>
          </w:p>
          <w:p w14:paraId="28664DF0"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Степень  тяжести:  легкая</w:t>
            </w:r>
          </w:p>
        </w:tc>
      </w:tr>
      <w:tr w:rsidR="002912A7" w:rsidRPr="002912A7" w14:paraId="0AA3993E" w14:textId="77777777" w:rsidTr="002912A7">
        <w:trPr>
          <w:cantSplit/>
          <w:trHeight w:val="293"/>
        </w:trPr>
        <w:tc>
          <w:tcPr>
            <w:tcW w:w="598" w:type="dxa"/>
          </w:tcPr>
          <w:p w14:paraId="68C270D7" w14:textId="77777777" w:rsidR="002912A7" w:rsidRPr="002912A7" w:rsidRDefault="002912A7" w:rsidP="002912A7">
            <w:pPr>
              <w:spacing w:after="0" w:line="240" w:lineRule="auto"/>
              <w:rPr>
                <w:rFonts w:ascii="Times New Roman" w:eastAsia="Times New Roman" w:hAnsi="Times New Roman" w:cs="Times New Roman"/>
                <w:b/>
                <w:bCs/>
                <w:lang w:eastAsia="ru-RU"/>
              </w:rPr>
            </w:pPr>
            <w:r w:rsidRPr="002912A7">
              <w:rPr>
                <w:rFonts w:ascii="Times New Roman" w:eastAsia="Times New Roman" w:hAnsi="Times New Roman" w:cs="Times New Roman"/>
                <w:b/>
                <w:bCs/>
                <w:lang w:eastAsia="ru-RU"/>
              </w:rPr>
              <w:t>3</w:t>
            </w:r>
          </w:p>
        </w:tc>
        <w:tc>
          <w:tcPr>
            <w:tcW w:w="8718" w:type="dxa"/>
            <w:gridSpan w:val="4"/>
          </w:tcPr>
          <w:p w14:paraId="066FD0A2" w14:textId="77777777" w:rsidR="002912A7" w:rsidRPr="002912A7" w:rsidRDefault="002912A7" w:rsidP="002912A7">
            <w:pPr>
              <w:spacing w:after="0" w:line="240" w:lineRule="auto"/>
              <w:ind w:left="851"/>
              <w:rPr>
                <w:rFonts w:ascii="Times New Roman" w:eastAsia="Times New Roman" w:hAnsi="Times New Roman" w:cs="Times New Roman"/>
                <w:b/>
                <w:bCs/>
                <w:lang w:eastAsia="ru-RU"/>
              </w:rPr>
            </w:pPr>
            <w:r w:rsidRPr="002912A7">
              <w:rPr>
                <w:rFonts w:ascii="Times New Roman" w:eastAsia="Times New Roman" w:hAnsi="Times New Roman" w:cs="Times New Roman"/>
                <w:b/>
                <w:bCs/>
                <w:lang w:eastAsia="ru-RU"/>
              </w:rPr>
              <w:t>Физические  факторы.  Тяжесть  последствий:  легкая,  средней  тяжести,  тяжелая,  критическая</w:t>
            </w:r>
          </w:p>
        </w:tc>
      </w:tr>
      <w:tr w:rsidR="002912A7" w:rsidRPr="002912A7" w14:paraId="55A9FC55" w14:textId="77777777" w:rsidTr="002912A7">
        <w:trPr>
          <w:gridAfter w:val="1"/>
          <w:wAfter w:w="42" w:type="dxa"/>
          <w:cantSplit/>
          <w:trHeight w:val="555"/>
        </w:trPr>
        <w:tc>
          <w:tcPr>
            <w:tcW w:w="598" w:type="dxa"/>
          </w:tcPr>
          <w:p w14:paraId="413A9074"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3.1</w:t>
            </w:r>
          </w:p>
        </w:tc>
        <w:tc>
          <w:tcPr>
            <w:tcW w:w="1305" w:type="dxa"/>
          </w:tcPr>
          <w:p w14:paraId="7EC47D11"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Упаковочные  материалы</w:t>
            </w:r>
          </w:p>
        </w:tc>
        <w:tc>
          <w:tcPr>
            <w:tcW w:w="3969" w:type="dxa"/>
          </w:tcPr>
          <w:p w14:paraId="52FEE797"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Часть  упаковки  бумажной,  картонной, пластиковой,  полиэтиленовой.  </w:t>
            </w:r>
          </w:p>
        </w:tc>
        <w:tc>
          <w:tcPr>
            <w:tcW w:w="3402" w:type="dxa"/>
            <w:vMerge w:val="restart"/>
          </w:tcPr>
          <w:p w14:paraId="180773C9"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Нарушение  установленных  сроков  годности  продукции,  нарушение товарного  вида.</w:t>
            </w:r>
          </w:p>
          <w:p w14:paraId="70F19705"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 xml:space="preserve">При  попадании  в  готовую  продукцию  посторонних предметов  тяжесть  последствий  различна  и  зависит  от  </w:t>
            </w:r>
          </w:p>
          <w:p w14:paraId="7F3B9313"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степени  опасности  попавшего  предмета (например: порезы, кровотечения, сломанные зубы, нарушения дыхания).</w:t>
            </w:r>
          </w:p>
          <w:p w14:paraId="2B862E4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Тяжесть  последствий  -  от  легкой  до  критической.</w:t>
            </w:r>
          </w:p>
        </w:tc>
      </w:tr>
      <w:tr w:rsidR="002912A7" w:rsidRPr="002912A7" w14:paraId="1B6E42EC" w14:textId="77777777" w:rsidTr="002912A7">
        <w:trPr>
          <w:gridAfter w:val="1"/>
          <w:wAfter w:w="42" w:type="dxa"/>
          <w:cantSplit/>
          <w:trHeight w:val="550"/>
        </w:trPr>
        <w:tc>
          <w:tcPr>
            <w:tcW w:w="598" w:type="dxa"/>
          </w:tcPr>
          <w:p w14:paraId="75423EF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3.2</w:t>
            </w:r>
          </w:p>
        </w:tc>
        <w:tc>
          <w:tcPr>
            <w:tcW w:w="1305" w:type="dxa"/>
          </w:tcPr>
          <w:p w14:paraId="09766DC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Стекло</w:t>
            </w:r>
          </w:p>
        </w:tc>
        <w:tc>
          <w:tcPr>
            <w:tcW w:w="3969" w:type="dxa"/>
          </w:tcPr>
          <w:p w14:paraId="1F5D9833"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Может  присутствовать  в  сырье  или  попасть  в  продукцию  в  процессе  производства.</w:t>
            </w:r>
          </w:p>
        </w:tc>
        <w:tc>
          <w:tcPr>
            <w:tcW w:w="3402" w:type="dxa"/>
            <w:vMerge/>
          </w:tcPr>
          <w:p w14:paraId="64A4A581"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3BF4BE90" w14:textId="77777777" w:rsidTr="002912A7">
        <w:trPr>
          <w:gridAfter w:val="1"/>
          <w:wAfter w:w="42" w:type="dxa"/>
          <w:cantSplit/>
          <w:trHeight w:val="550"/>
        </w:trPr>
        <w:tc>
          <w:tcPr>
            <w:tcW w:w="598" w:type="dxa"/>
          </w:tcPr>
          <w:p w14:paraId="700A114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3.3</w:t>
            </w:r>
          </w:p>
        </w:tc>
        <w:tc>
          <w:tcPr>
            <w:tcW w:w="1305" w:type="dxa"/>
          </w:tcPr>
          <w:p w14:paraId="4D45BDD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Дерево</w:t>
            </w:r>
          </w:p>
        </w:tc>
        <w:tc>
          <w:tcPr>
            <w:tcW w:w="3969" w:type="dxa"/>
          </w:tcPr>
          <w:p w14:paraId="078FB97F"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Может  присутствовать  в  сырье  или  попасть  в  продукцию  в  процессе  производства (например: паллеты, строительные материалы, инструменты, используемые персоналом)</w:t>
            </w:r>
          </w:p>
        </w:tc>
        <w:tc>
          <w:tcPr>
            <w:tcW w:w="3402" w:type="dxa"/>
            <w:vMerge/>
          </w:tcPr>
          <w:p w14:paraId="2FCBE3F3"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671B3D8C" w14:textId="77777777" w:rsidTr="002912A7">
        <w:trPr>
          <w:gridAfter w:val="1"/>
          <w:wAfter w:w="42" w:type="dxa"/>
          <w:cantSplit/>
          <w:trHeight w:val="550"/>
        </w:trPr>
        <w:tc>
          <w:tcPr>
            <w:tcW w:w="598" w:type="dxa"/>
          </w:tcPr>
          <w:p w14:paraId="373F799F"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3.4</w:t>
            </w:r>
          </w:p>
        </w:tc>
        <w:tc>
          <w:tcPr>
            <w:tcW w:w="1305" w:type="dxa"/>
          </w:tcPr>
          <w:p w14:paraId="1929A467"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Камни</w:t>
            </w:r>
          </w:p>
        </w:tc>
        <w:tc>
          <w:tcPr>
            <w:tcW w:w="3969" w:type="dxa"/>
          </w:tcPr>
          <w:p w14:paraId="6D94BC83"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Может  присутствовать  в  сырье  или  попасть  в  продукцию  в  процессе  производства (строительные материалы, почва)</w:t>
            </w:r>
          </w:p>
        </w:tc>
        <w:tc>
          <w:tcPr>
            <w:tcW w:w="3402" w:type="dxa"/>
            <w:vMerge/>
          </w:tcPr>
          <w:p w14:paraId="7E10D729"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27B29CB3" w14:textId="77777777" w:rsidTr="002912A7">
        <w:trPr>
          <w:gridAfter w:val="1"/>
          <w:wAfter w:w="42" w:type="dxa"/>
          <w:cantSplit/>
          <w:trHeight w:val="550"/>
        </w:trPr>
        <w:tc>
          <w:tcPr>
            <w:tcW w:w="598" w:type="dxa"/>
          </w:tcPr>
          <w:p w14:paraId="1B15153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lastRenderedPageBreak/>
              <w:t>3.5</w:t>
            </w:r>
          </w:p>
        </w:tc>
        <w:tc>
          <w:tcPr>
            <w:tcW w:w="1305" w:type="dxa"/>
          </w:tcPr>
          <w:p w14:paraId="12DC2518"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Металл</w:t>
            </w:r>
          </w:p>
        </w:tc>
        <w:tc>
          <w:tcPr>
            <w:tcW w:w="3969" w:type="dxa"/>
          </w:tcPr>
          <w:p w14:paraId="2287C716"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Может  присутствовать  в  сырье  или  попасть  в  продукцию  в  процессе  производства (сколы с оборудования, провода, личные вещи персонала)</w:t>
            </w:r>
          </w:p>
        </w:tc>
        <w:tc>
          <w:tcPr>
            <w:tcW w:w="3402" w:type="dxa"/>
            <w:vMerge/>
          </w:tcPr>
          <w:p w14:paraId="4DED67C4"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618A4A5B" w14:textId="77777777" w:rsidTr="002912A7">
        <w:trPr>
          <w:gridAfter w:val="1"/>
          <w:wAfter w:w="42" w:type="dxa"/>
          <w:cantSplit/>
          <w:trHeight w:val="550"/>
        </w:trPr>
        <w:tc>
          <w:tcPr>
            <w:tcW w:w="598" w:type="dxa"/>
          </w:tcPr>
          <w:p w14:paraId="0A325858"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3.6</w:t>
            </w:r>
          </w:p>
        </w:tc>
        <w:tc>
          <w:tcPr>
            <w:tcW w:w="1305" w:type="dxa"/>
          </w:tcPr>
          <w:p w14:paraId="4873EF3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Кости</w:t>
            </w:r>
          </w:p>
        </w:tc>
        <w:tc>
          <w:tcPr>
            <w:tcW w:w="3969" w:type="dxa"/>
          </w:tcPr>
          <w:p w14:paraId="22AD53F2"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Может  присутствовать  в  сырье  или  попасть  в  результате неправильной переработки сырья</w:t>
            </w:r>
          </w:p>
        </w:tc>
        <w:tc>
          <w:tcPr>
            <w:tcW w:w="3402" w:type="dxa"/>
            <w:vMerge/>
          </w:tcPr>
          <w:p w14:paraId="6E7A3684"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787EF1BE" w14:textId="77777777" w:rsidTr="002912A7">
        <w:trPr>
          <w:gridAfter w:val="1"/>
          <w:wAfter w:w="42" w:type="dxa"/>
          <w:cantSplit/>
          <w:trHeight w:val="550"/>
        </w:trPr>
        <w:tc>
          <w:tcPr>
            <w:tcW w:w="598" w:type="dxa"/>
          </w:tcPr>
          <w:p w14:paraId="11536E3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3.7</w:t>
            </w:r>
          </w:p>
        </w:tc>
        <w:tc>
          <w:tcPr>
            <w:tcW w:w="1305" w:type="dxa"/>
          </w:tcPr>
          <w:p w14:paraId="48B6D4D8"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Личные вещи</w:t>
            </w:r>
          </w:p>
        </w:tc>
        <w:tc>
          <w:tcPr>
            <w:tcW w:w="3969" w:type="dxa"/>
          </w:tcPr>
          <w:p w14:paraId="29103F28"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Предметы, принадлежащие персоналу</w:t>
            </w:r>
          </w:p>
        </w:tc>
        <w:tc>
          <w:tcPr>
            <w:tcW w:w="3402" w:type="dxa"/>
            <w:vMerge/>
          </w:tcPr>
          <w:p w14:paraId="6F53AF74"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37A25389" w14:textId="77777777" w:rsidTr="002912A7">
        <w:trPr>
          <w:gridAfter w:val="1"/>
          <w:wAfter w:w="42" w:type="dxa"/>
          <w:cantSplit/>
          <w:trHeight w:val="550"/>
        </w:trPr>
        <w:tc>
          <w:tcPr>
            <w:tcW w:w="598" w:type="dxa"/>
          </w:tcPr>
          <w:p w14:paraId="390D08ED"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3.8</w:t>
            </w:r>
          </w:p>
        </w:tc>
        <w:tc>
          <w:tcPr>
            <w:tcW w:w="1305" w:type="dxa"/>
          </w:tcPr>
          <w:p w14:paraId="441C2C29"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Насекомые</w:t>
            </w:r>
          </w:p>
        </w:tc>
        <w:tc>
          <w:tcPr>
            <w:tcW w:w="3969" w:type="dxa"/>
          </w:tcPr>
          <w:p w14:paraId="07D7065A"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Являются  переносчиками  болезнетворной  микрофлоры  и  возбудителей  порчи.</w:t>
            </w:r>
          </w:p>
        </w:tc>
        <w:tc>
          <w:tcPr>
            <w:tcW w:w="3402" w:type="dxa"/>
            <w:vMerge/>
          </w:tcPr>
          <w:p w14:paraId="5F1B5BEC"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427075E9" w14:textId="77777777" w:rsidTr="002912A7">
        <w:trPr>
          <w:gridAfter w:val="1"/>
          <w:wAfter w:w="42" w:type="dxa"/>
          <w:cantSplit/>
          <w:trHeight w:val="550"/>
        </w:trPr>
        <w:tc>
          <w:tcPr>
            <w:tcW w:w="598" w:type="dxa"/>
          </w:tcPr>
          <w:p w14:paraId="696B90B3"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3.9</w:t>
            </w:r>
          </w:p>
        </w:tc>
        <w:tc>
          <w:tcPr>
            <w:tcW w:w="1305" w:type="dxa"/>
          </w:tcPr>
          <w:p w14:paraId="5E9B0C60"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Грызуны</w:t>
            </w:r>
          </w:p>
        </w:tc>
        <w:tc>
          <w:tcPr>
            <w:tcW w:w="3969" w:type="dxa"/>
          </w:tcPr>
          <w:p w14:paraId="7D36A78C"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Являются  переносчиками  болезнетворной  микрофлоры  и  возбудителей  порчи.</w:t>
            </w:r>
          </w:p>
        </w:tc>
        <w:tc>
          <w:tcPr>
            <w:tcW w:w="3402" w:type="dxa"/>
            <w:vMerge/>
          </w:tcPr>
          <w:p w14:paraId="34C69C8C" w14:textId="77777777" w:rsidR="002912A7" w:rsidRPr="002912A7" w:rsidRDefault="002912A7" w:rsidP="002912A7">
            <w:pPr>
              <w:spacing w:after="0" w:line="240" w:lineRule="auto"/>
              <w:rPr>
                <w:rFonts w:ascii="Times New Roman" w:eastAsia="Times New Roman" w:hAnsi="Times New Roman" w:cs="Times New Roman"/>
                <w:lang w:eastAsia="ru-RU"/>
              </w:rPr>
            </w:pPr>
          </w:p>
        </w:tc>
      </w:tr>
      <w:tr w:rsidR="002912A7" w:rsidRPr="002912A7" w14:paraId="1F715616" w14:textId="77777777" w:rsidTr="002912A7">
        <w:trPr>
          <w:gridAfter w:val="1"/>
          <w:wAfter w:w="42" w:type="dxa"/>
          <w:cantSplit/>
          <w:trHeight w:val="550"/>
        </w:trPr>
        <w:tc>
          <w:tcPr>
            <w:tcW w:w="598" w:type="dxa"/>
          </w:tcPr>
          <w:p w14:paraId="6F683752"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3.10</w:t>
            </w:r>
          </w:p>
        </w:tc>
        <w:tc>
          <w:tcPr>
            <w:tcW w:w="1305" w:type="dxa"/>
          </w:tcPr>
          <w:p w14:paraId="0C1F302A" w14:textId="77777777" w:rsidR="002912A7" w:rsidRPr="002912A7" w:rsidRDefault="002912A7" w:rsidP="002912A7">
            <w:pPr>
              <w:spacing w:after="0" w:line="240" w:lineRule="auto"/>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Пыль</w:t>
            </w:r>
          </w:p>
        </w:tc>
        <w:tc>
          <w:tcPr>
            <w:tcW w:w="3969" w:type="dxa"/>
          </w:tcPr>
          <w:p w14:paraId="238779FA" w14:textId="77777777" w:rsidR="002912A7" w:rsidRPr="002912A7" w:rsidRDefault="002912A7" w:rsidP="002912A7">
            <w:pPr>
              <w:spacing w:after="0" w:line="240" w:lineRule="auto"/>
              <w:jc w:val="both"/>
              <w:rPr>
                <w:rFonts w:ascii="Times New Roman" w:eastAsia="Times New Roman" w:hAnsi="Times New Roman" w:cs="Times New Roman"/>
                <w:lang w:eastAsia="ru-RU"/>
              </w:rPr>
            </w:pPr>
            <w:r w:rsidRPr="002912A7">
              <w:rPr>
                <w:rFonts w:ascii="Times New Roman" w:eastAsia="Times New Roman" w:hAnsi="Times New Roman" w:cs="Times New Roman"/>
                <w:lang w:eastAsia="ru-RU"/>
              </w:rPr>
              <w:t>Является  механическим  загрязнением  и  переносчиком  сапрофитной  микрофлоры  (возбудителей  порчи,  спор  плесеней)</w:t>
            </w:r>
          </w:p>
        </w:tc>
        <w:tc>
          <w:tcPr>
            <w:tcW w:w="3402" w:type="dxa"/>
            <w:vMerge/>
          </w:tcPr>
          <w:p w14:paraId="1F5F2092" w14:textId="77777777" w:rsidR="002912A7" w:rsidRPr="002912A7" w:rsidRDefault="002912A7" w:rsidP="002912A7">
            <w:pPr>
              <w:spacing w:after="0" w:line="240" w:lineRule="auto"/>
              <w:rPr>
                <w:rFonts w:ascii="Times New Roman" w:eastAsia="Times New Roman" w:hAnsi="Times New Roman" w:cs="Times New Roman"/>
                <w:lang w:eastAsia="ru-RU"/>
              </w:rPr>
            </w:pPr>
          </w:p>
        </w:tc>
      </w:tr>
    </w:tbl>
    <w:p w14:paraId="3786540E" w14:textId="77777777" w:rsidR="002912A7" w:rsidRDefault="002912A7" w:rsidP="001B5B02">
      <w:pPr>
        <w:ind w:hanging="142"/>
        <w:rPr>
          <w:rFonts w:ascii="Times New Roman" w:hAnsi="Times New Roman" w:cs="Times New Roman"/>
          <w:sz w:val="28"/>
          <w:szCs w:val="28"/>
        </w:rPr>
      </w:pPr>
    </w:p>
    <w:p w14:paraId="0B8DCD24" w14:textId="6BA46133" w:rsidR="00CC5442" w:rsidRPr="00F02D48" w:rsidRDefault="00CC5442" w:rsidP="00C42FE6">
      <w:pPr>
        <w:pStyle w:val="ListParagraph"/>
        <w:numPr>
          <w:ilvl w:val="1"/>
          <w:numId w:val="1"/>
        </w:numPr>
        <w:spacing w:after="0" w:line="360" w:lineRule="auto"/>
        <w:ind w:left="1276" w:hanging="425"/>
        <w:jc w:val="both"/>
        <w:outlineLvl w:val="1"/>
        <w:rPr>
          <w:rFonts w:ascii="Times New Roman" w:hAnsi="Times New Roman"/>
          <w:b/>
          <w:color w:val="FF0000"/>
          <w:sz w:val="28"/>
          <w:szCs w:val="28"/>
        </w:rPr>
      </w:pPr>
      <w:bookmarkStart w:id="16" w:name="_Toc454518836"/>
      <w:r w:rsidRPr="00F02D48">
        <w:rPr>
          <w:rFonts w:ascii="Times New Roman" w:hAnsi="Times New Roman"/>
          <w:b/>
          <w:color w:val="FF0000"/>
          <w:sz w:val="28"/>
          <w:szCs w:val="28"/>
        </w:rPr>
        <w:t>Анализ риска проведения ветеринарной санитарной экспертизы для НСЖП</w:t>
      </w:r>
      <w:bookmarkEnd w:id="16"/>
    </w:p>
    <w:p w14:paraId="5A038FFB" w14:textId="77777777"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 xml:space="preserve">Очень важно оценивать риск для любой операции на производстве. Для оценки рисков нужно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14:paraId="55B768F9" w14:textId="77777777"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Методика представлена ниже.</w:t>
      </w:r>
    </w:p>
    <w:p w14:paraId="02524824" w14:textId="43F928B4" w:rsidR="00CC5442" w:rsidRDefault="00CC5442" w:rsidP="00D47927">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w:t>
      </w:r>
      <w:r w:rsidR="00D47927">
        <w:rPr>
          <w:rFonts w:ascii="Times New Roman" w:hAnsi="Times New Roman"/>
          <w:sz w:val="28"/>
        </w:rPr>
        <w:t>овании дерева принятия решения:</w:t>
      </w:r>
    </w:p>
    <w:p w14:paraId="29A62B93" w14:textId="77777777" w:rsidR="00CC5442" w:rsidRDefault="00CC5442" w:rsidP="00CC5442">
      <w:pPr>
        <w:rPr>
          <w:rFonts w:ascii="Times New Roman" w:hAnsi="Times New Roman"/>
          <w:sz w:val="28"/>
        </w:rPr>
      </w:pPr>
      <w:r>
        <w:rPr>
          <w:rFonts w:ascii="Times New Roman" w:hAnsi="Times New Roman"/>
          <w:sz w:val="28"/>
        </w:rPr>
        <w:br w:type="page"/>
      </w:r>
    </w:p>
    <w:p w14:paraId="66E27D78" w14:textId="77777777" w:rsidR="00CC5442" w:rsidRDefault="00CC5442" w:rsidP="00CC5442">
      <w:pPr>
        <w:spacing w:after="0" w:line="360" w:lineRule="auto"/>
        <w:ind w:firstLine="709"/>
        <w:jc w:val="both"/>
        <w:rPr>
          <w:rFonts w:ascii="Times New Roman" w:hAnsi="Times New Roman"/>
          <w:sz w:val="28"/>
        </w:rPr>
      </w:pPr>
    </w:p>
    <w:p w14:paraId="19F457FC" w14:textId="77777777" w:rsidR="00CC5442" w:rsidRDefault="00CC5442" w:rsidP="00CC5442">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1533A0AC" wp14:editId="78A797EF">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14:paraId="4DE02DE5" w14:textId="65C7DC46" w:rsidR="00CC5442" w:rsidRPr="00F66244" w:rsidRDefault="00615F50" w:rsidP="00CC5442">
      <w:pPr>
        <w:tabs>
          <w:tab w:val="left" w:pos="1276"/>
        </w:tabs>
        <w:spacing w:after="0" w:line="240" w:lineRule="auto"/>
        <w:ind w:firstLine="709"/>
        <w:jc w:val="center"/>
        <w:rPr>
          <w:rFonts w:ascii="Times New Roman" w:hAnsi="Times New Roman"/>
          <w:sz w:val="32"/>
        </w:rPr>
      </w:pPr>
      <w:r>
        <w:rPr>
          <w:rFonts w:ascii="Times New Roman" w:hAnsi="Times New Roman"/>
          <w:sz w:val="28"/>
          <w:szCs w:val="24"/>
        </w:rPr>
        <w:t>Рис 3</w:t>
      </w:r>
      <w:r w:rsidR="00CC5442" w:rsidRPr="00F66244">
        <w:rPr>
          <w:rFonts w:ascii="Times New Roman" w:hAnsi="Times New Roman"/>
          <w:sz w:val="28"/>
          <w:szCs w:val="24"/>
        </w:rPr>
        <w:t>.1</w:t>
      </w:r>
      <w:r w:rsidR="0020504D">
        <w:rPr>
          <w:rFonts w:ascii="Times New Roman" w:hAnsi="Times New Roman"/>
          <w:sz w:val="28"/>
          <w:szCs w:val="24"/>
        </w:rPr>
        <w:t>3</w:t>
      </w:r>
      <w:r w:rsidR="00CC5442" w:rsidRPr="00F66244">
        <w:rPr>
          <w:rFonts w:ascii="Times New Roman" w:hAnsi="Times New Roman"/>
          <w:sz w:val="28"/>
          <w:szCs w:val="24"/>
        </w:rPr>
        <w:t xml:space="preserve"> –</w:t>
      </w:r>
      <w:r w:rsidR="00CC5442" w:rsidRPr="00F66244">
        <w:rPr>
          <w:sz w:val="24"/>
        </w:rPr>
        <w:t xml:space="preserve"> </w:t>
      </w:r>
      <w:r w:rsidR="00CC5442" w:rsidRPr="00F66244">
        <w:rPr>
          <w:rFonts w:ascii="Times New Roman" w:hAnsi="Times New Roman"/>
          <w:sz w:val="28"/>
          <w:szCs w:val="24"/>
        </w:rPr>
        <w:t>Методика выбора ККТ</w:t>
      </w:r>
    </w:p>
    <w:p w14:paraId="2C4D91BE" w14:textId="77777777" w:rsidR="00CC5442" w:rsidRPr="00F66244" w:rsidRDefault="00CC5442" w:rsidP="00CC5442">
      <w:pPr>
        <w:spacing w:after="0" w:line="360" w:lineRule="auto"/>
        <w:ind w:firstLine="709"/>
        <w:jc w:val="both"/>
        <w:rPr>
          <w:rFonts w:ascii="Times New Roman" w:hAnsi="Times New Roman"/>
          <w:sz w:val="32"/>
        </w:rPr>
      </w:pPr>
    </w:p>
    <w:p w14:paraId="36DD00EA" w14:textId="77777777" w:rsidR="00CC5442" w:rsidRDefault="00CC5442" w:rsidP="00CC5442">
      <w:pPr>
        <w:spacing w:after="0" w:line="360" w:lineRule="auto"/>
        <w:ind w:firstLine="709"/>
        <w:jc w:val="both"/>
        <w:rPr>
          <w:rFonts w:ascii="Times New Roman" w:hAnsi="Times New Roman"/>
          <w:sz w:val="28"/>
        </w:rPr>
      </w:pPr>
    </w:p>
    <w:p w14:paraId="5778D125" w14:textId="77777777" w:rsidR="00CC5442" w:rsidRDefault="00CC5442" w:rsidP="00CC5442">
      <w:pPr>
        <w:spacing w:after="0" w:line="360" w:lineRule="auto"/>
        <w:ind w:firstLine="709"/>
        <w:jc w:val="both"/>
        <w:rPr>
          <w:rFonts w:ascii="Times New Roman" w:hAnsi="Times New Roman"/>
          <w:sz w:val="28"/>
        </w:rPr>
      </w:pPr>
    </w:p>
    <w:p w14:paraId="50FC64DD" w14:textId="77777777" w:rsidR="00CC5442" w:rsidRDefault="00CC5442" w:rsidP="00CC5442">
      <w:pPr>
        <w:spacing w:after="0" w:line="360" w:lineRule="auto"/>
        <w:ind w:firstLine="709"/>
        <w:jc w:val="both"/>
        <w:rPr>
          <w:rFonts w:ascii="Times New Roman" w:hAnsi="Times New Roman"/>
          <w:sz w:val="28"/>
        </w:rPr>
      </w:pPr>
    </w:p>
    <w:p w14:paraId="7DB645C0" w14:textId="77777777" w:rsidR="00CC5442" w:rsidRDefault="00CC5442" w:rsidP="00CC5442">
      <w:pPr>
        <w:spacing w:after="0" w:line="360" w:lineRule="auto"/>
        <w:ind w:firstLine="709"/>
        <w:jc w:val="both"/>
        <w:rPr>
          <w:rFonts w:ascii="Times New Roman" w:hAnsi="Times New Roman"/>
          <w:sz w:val="28"/>
        </w:rPr>
        <w:sectPr w:rsidR="00CC5442" w:rsidSect="00D204E4">
          <w:footerReference w:type="default" r:id="rId31"/>
          <w:pgSz w:w="11906" w:h="16838"/>
          <w:pgMar w:top="1134" w:right="851" w:bottom="1418" w:left="1701" w:header="709" w:footer="709" w:gutter="0"/>
          <w:cols w:space="708"/>
          <w:docGrid w:linePitch="360"/>
        </w:sectPr>
      </w:pPr>
    </w:p>
    <w:p w14:paraId="549EE44A" w14:textId="77777777" w:rsidR="00CC5442" w:rsidRPr="00D47927" w:rsidRDefault="00CC5442" w:rsidP="00CC5442">
      <w:pPr>
        <w:spacing w:after="0" w:line="360" w:lineRule="auto"/>
        <w:ind w:firstLine="709"/>
        <w:jc w:val="both"/>
        <w:rPr>
          <w:rFonts w:ascii="Times New Roman" w:hAnsi="Times New Roman" w:cs="Times New Roman"/>
          <w:b/>
        </w:rPr>
      </w:pPr>
    </w:p>
    <w:p w14:paraId="6EA8C95D" w14:textId="7B728061" w:rsidR="00CC5442" w:rsidRPr="00D47927" w:rsidRDefault="00CC5442" w:rsidP="00CC5442">
      <w:pPr>
        <w:spacing w:after="0" w:line="360" w:lineRule="auto"/>
        <w:ind w:firstLine="709"/>
        <w:jc w:val="both"/>
        <w:rPr>
          <w:rFonts w:ascii="Times New Roman" w:hAnsi="Times New Roman" w:cs="Times New Roman"/>
          <w:sz w:val="28"/>
        </w:rPr>
      </w:pPr>
      <w:r w:rsidRPr="00D47927">
        <w:rPr>
          <w:rFonts w:ascii="Times New Roman" w:hAnsi="Times New Roman" w:cs="Times New Roman"/>
          <w:sz w:val="28"/>
        </w:rPr>
        <w:t xml:space="preserve">Таблица </w:t>
      </w:r>
      <w:r w:rsidR="0020504D">
        <w:rPr>
          <w:rFonts w:ascii="Times New Roman" w:hAnsi="Times New Roman" w:cs="Times New Roman"/>
          <w:sz w:val="28"/>
        </w:rPr>
        <w:t>3</w:t>
      </w:r>
      <w:r w:rsidRPr="00D47927">
        <w:rPr>
          <w:rFonts w:ascii="Times New Roman" w:hAnsi="Times New Roman" w:cs="Times New Roman"/>
          <w:sz w:val="28"/>
        </w:rPr>
        <w:t>.</w:t>
      </w:r>
      <w:r w:rsidR="0020504D">
        <w:rPr>
          <w:rFonts w:ascii="Times New Roman" w:hAnsi="Times New Roman" w:cs="Times New Roman"/>
          <w:sz w:val="28"/>
        </w:rPr>
        <w:t>4</w:t>
      </w:r>
      <w:r w:rsidRPr="00D47927">
        <w:rPr>
          <w:rFonts w:ascii="Times New Roman" w:hAnsi="Times New Roman" w:cs="Times New Roman"/>
          <w:sz w:val="28"/>
        </w:rPr>
        <w:t xml:space="preserve">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CC5442" w:rsidRPr="00D47927" w14:paraId="21478C71" w14:textId="77777777" w:rsidTr="00BB4E8D">
        <w:trPr>
          <w:gridBefore w:val="1"/>
          <w:wBefore w:w="113" w:type="dxa"/>
          <w:trHeight w:val="892"/>
        </w:trPr>
        <w:tc>
          <w:tcPr>
            <w:tcW w:w="882" w:type="dxa"/>
            <w:gridSpan w:val="2"/>
            <w:vMerge w:val="restart"/>
            <w:shd w:val="clear" w:color="auto" w:fill="auto"/>
          </w:tcPr>
          <w:p w14:paraId="5C41F6D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операции</w:t>
            </w:r>
          </w:p>
        </w:tc>
        <w:tc>
          <w:tcPr>
            <w:tcW w:w="4188" w:type="dxa"/>
            <w:gridSpan w:val="2"/>
            <w:vMerge w:val="restart"/>
            <w:shd w:val="clear" w:color="auto" w:fill="auto"/>
          </w:tcPr>
          <w:p w14:paraId="69A83C5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Наименование операции</w:t>
            </w:r>
          </w:p>
        </w:tc>
        <w:tc>
          <w:tcPr>
            <w:tcW w:w="3260" w:type="dxa"/>
            <w:gridSpan w:val="2"/>
            <w:vMerge w:val="restart"/>
            <w:shd w:val="clear" w:color="auto" w:fill="auto"/>
          </w:tcPr>
          <w:p w14:paraId="762007C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xml:space="preserve">Опасные факторы (не устранимые Программой предварительных действий) </w:t>
            </w:r>
          </w:p>
        </w:tc>
        <w:tc>
          <w:tcPr>
            <w:tcW w:w="1984" w:type="dxa"/>
            <w:gridSpan w:val="6"/>
          </w:tcPr>
          <w:p w14:paraId="45D7819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Вопросы алгоритма</w:t>
            </w:r>
          </w:p>
        </w:tc>
        <w:tc>
          <w:tcPr>
            <w:tcW w:w="3544" w:type="dxa"/>
            <w:gridSpan w:val="2"/>
            <w:vMerge w:val="restart"/>
            <w:shd w:val="clear" w:color="auto" w:fill="auto"/>
          </w:tcPr>
          <w:p w14:paraId="7794248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Мероприятия по управлению</w:t>
            </w:r>
          </w:p>
        </w:tc>
        <w:tc>
          <w:tcPr>
            <w:tcW w:w="1149" w:type="dxa"/>
            <w:gridSpan w:val="2"/>
            <w:vMerge w:val="restart"/>
            <w:shd w:val="clear" w:color="auto" w:fill="auto"/>
          </w:tcPr>
          <w:p w14:paraId="094AF7C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ХАССП</w:t>
            </w:r>
          </w:p>
          <w:p w14:paraId="1C0FB2B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(ККТ)</w:t>
            </w:r>
          </w:p>
        </w:tc>
      </w:tr>
      <w:tr w:rsidR="00CC5442" w:rsidRPr="00D47927" w14:paraId="4DB755BB" w14:textId="77777777" w:rsidTr="00BB4E8D">
        <w:trPr>
          <w:gridBefore w:val="1"/>
          <w:wBefore w:w="113" w:type="dxa"/>
        </w:trPr>
        <w:tc>
          <w:tcPr>
            <w:tcW w:w="882" w:type="dxa"/>
            <w:gridSpan w:val="2"/>
            <w:vMerge/>
            <w:shd w:val="clear" w:color="auto" w:fill="auto"/>
          </w:tcPr>
          <w:p w14:paraId="50E397DA" w14:textId="77777777" w:rsidR="00CC5442" w:rsidRPr="00D47927" w:rsidRDefault="00CC5442" w:rsidP="00446438">
            <w:pPr>
              <w:jc w:val="center"/>
              <w:rPr>
                <w:rFonts w:ascii="Times New Roman" w:hAnsi="Times New Roman" w:cs="Times New Roman"/>
                <w:b/>
                <w:sz w:val="24"/>
                <w:szCs w:val="24"/>
              </w:rPr>
            </w:pPr>
          </w:p>
        </w:tc>
        <w:tc>
          <w:tcPr>
            <w:tcW w:w="4188" w:type="dxa"/>
            <w:gridSpan w:val="2"/>
            <w:vMerge/>
            <w:shd w:val="clear" w:color="auto" w:fill="auto"/>
          </w:tcPr>
          <w:p w14:paraId="46456701" w14:textId="77777777" w:rsidR="00CC5442" w:rsidRPr="00D47927" w:rsidRDefault="00CC5442" w:rsidP="00446438">
            <w:pPr>
              <w:jc w:val="center"/>
              <w:rPr>
                <w:rFonts w:ascii="Times New Roman" w:hAnsi="Times New Roman" w:cs="Times New Roman"/>
                <w:b/>
                <w:sz w:val="24"/>
                <w:szCs w:val="24"/>
              </w:rPr>
            </w:pPr>
          </w:p>
        </w:tc>
        <w:tc>
          <w:tcPr>
            <w:tcW w:w="3260" w:type="dxa"/>
            <w:gridSpan w:val="2"/>
            <w:vMerge/>
            <w:shd w:val="clear" w:color="auto" w:fill="auto"/>
          </w:tcPr>
          <w:p w14:paraId="6F8D5EE9" w14:textId="77777777" w:rsidR="00CC5442" w:rsidRPr="00D47927" w:rsidRDefault="00CC5442" w:rsidP="00446438">
            <w:pPr>
              <w:jc w:val="center"/>
              <w:rPr>
                <w:rFonts w:ascii="Times New Roman" w:hAnsi="Times New Roman" w:cs="Times New Roman"/>
                <w:b/>
                <w:sz w:val="24"/>
                <w:szCs w:val="24"/>
              </w:rPr>
            </w:pPr>
          </w:p>
        </w:tc>
        <w:tc>
          <w:tcPr>
            <w:tcW w:w="656" w:type="dxa"/>
            <w:gridSpan w:val="2"/>
          </w:tcPr>
          <w:p w14:paraId="1D7F10C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В1</w:t>
            </w:r>
          </w:p>
        </w:tc>
        <w:tc>
          <w:tcPr>
            <w:tcW w:w="709" w:type="dxa"/>
            <w:gridSpan w:val="2"/>
          </w:tcPr>
          <w:p w14:paraId="2EB346C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В2</w:t>
            </w:r>
          </w:p>
        </w:tc>
        <w:tc>
          <w:tcPr>
            <w:tcW w:w="619" w:type="dxa"/>
            <w:gridSpan w:val="2"/>
          </w:tcPr>
          <w:p w14:paraId="2EAF521B"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В3</w:t>
            </w:r>
          </w:p>
        </w:tc>
        <w:tc>
          <w:tcPr>
            <w:tcW w:w="3544" w:type="dxa"/>
            <w:gridSpan w:val="2"/>
            <w:vMerge/>
            <w:shd w:val="clear" w:color="auto" w:fill="auto"/>
          </w:tcPr>
          <w:p w14:paraId="16ED9B6B" w14:textId="77777777" w:rsidR="00CC5442" w:rsidRPr="00D47927" w:rsidRDefault="00CC5442" w:rsidP="00446438">
            <w:pPr>
              <w:jc w:val="center"/>
              <w:rPr>
                <w:rFonts w:ascii="Times New Roman" w:hAnsi="Times New Roman" w:cs="Times New Roman"/>
                <w:b/>
                <w:sz w:val="24"/>
                <w:szCs w:val="24"/>
              </w:rPr>
            </w:pPr>
          </w:p>
        </w:tc>
        <w:tc>
          <w:tcPr>
            <w:tcW w:w="1149" w:type="dxa"/>
            <w:gridSpan w:val="2"/>
            <w:vMerge/>
            <w:shd w:val="clear" w:color="auto" w:fill="auto"/>
          </w:tcPr>
          <w:p w14:paraId="347027E5" w14:textId="77777777" w:rsidR="00CC5442" w:rsidRPr="00D47927" w:rsidRDefault="00CC5442" w:rsidP="00446438">
            <w:pPr>
              <w:jc w:val="center"/>
              <w:rPr>
                <w:rFonts w:ascii="Times New Roman" w:hAnsi="Times New Roman" w:cs="Times New Roman"/>
                <w:b/>
                <w:sz w:val="24"/>
                <w:szCs w:val="24"/>
              </w:rPr>
            </w:pPr>
          </w:p>
        </w:tc>
      </w:tr>
      <w:tr w:rsidR="00CC5442" w:rsidRPr="00D47927" w14:paraId="6CA0E4C1" w14:textId="77777777" w:rsidTr="00BB4E8D">
        <w:trPr>
          <w:gridBefore w:val="1"/>
          <w:wBefore w:w="113" w:type="dxa"/>
        </w:trPr>
        <w:tc>
          <w:tcPr>
            <w:tcW w:w="882" w:type="dxa"/>
            <w:gridSpan w:val="2"/>
            <w:shd w:val="clear" w:color="auto" w:fill="auto"/>
          </w:tcPr>
          <w:p w14:paraId="0D60C31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1</w:t>
            </w:r>
          </w:p>
        </w:tc>
        <w:tc>
          <w:tcPr>
            <w:tcW w:w="4188" w:type="dxa"/>
            <w:gridSpan w:val="2"/>
            <w:shd w:val="clear" w:color="auto" w:fill="auto"/>
          </w:tcPr>
          <w:p w14:paraId="54295997"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2</w:t>
            </w:r>
          </w:p>
        </w:tc>
        <w:tc>
          <w:tcPr>
            <w:tcW w:w="3260" w:type="dxa"/>
            <w:gridSpan w:val="2"/>
            <w:shd w:val="clear" w:color="auto" w:fill="auto"/>
          </w:tcPr>
          <w:p w14:paraId="515EE8F2"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3</w:t>
            </w:r>
          </w:p>
        </w:tc>
        <w:tc>
          <w:tcPr>
            <w:tcW w:w="656" w:type="dxa"/>
            <w:gridSpan w:val="2"/>
          </w:tcPr>
          <w:p w14:paraId="411B65C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4</w:t>
            </w:r>
          </w:p>
        </w:tc>
        <w:tc>
          <w:tcPr>
            <w:tcW w:w="709" w:type="dxa"/>
            <w:gridSpan w:val="2"/>
          </w:tcPr>
          <w:p w14:paraId="531B6EC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5</w:t>
            </w:r>
          </w:p>
        </w:tc>
        <w:tc>
          <w:tcPr>
            <w:tcW w:w="619" w:type="dxa"/>
            <w:gridSpan w:val="2"/>
          </w:tcPr>
          <w:p w14:paraId="5E75EE6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6</w:t>
            </w:r>
          </w:p>
        </w:tc>
        <w:tc>
          <w:tcPr>
            <w:tcW w:w="3544" w:type="dxa"/>
            <w:gridSpan w:val="2"/>
            <w:shd w:val="clear" w:color="auto" w:fill="auto"/>
          </w:tcPr>
          <w:p w14:paraId="6D48005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7</w:t>
            </w:r>
          </w:p>
        </w:tc>
        <w:tc>
          <w:tcPr>
            <w:tcW w:w="1149" w:type="dxa"/>
            <w:gridSpan w:val="2"/>
            <w:shd w:val="clear" w:color="auto" w:fill="auto"/>
          </w:tcPr>
          <w:p w14:paraId="7E43084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8</w:t>
            </w:r>
          </w:p>
        </w:tc>
      </w:tr>
      <w:tr w:rsidR="00CC5442" w:rsidRPr="00D47927" w14:paraId="5D5F5F13" w14:textId="77777777" w:rsidTr="00BB4E8D">
        <w:trPr>
          <w:gridBefore w:val="1"/>
          <w:wBefore w:w="113" w:type="dxa"/>
        </w:trPr>
        <w:tc>
          <w:tcPr>
            <w:tcW w:w="15007" w:type="dxa"/>
            <w:gridSpan w:val="16"/>
            <w:shd w:val="clear" w:color="auto" w:fill="auto"/>
          </w:tcPr>
          <w:p w14:paraId="7374A809" w14:textId="77777777" w:rsidR="00CC5442" w:rsidRPr="00D47927" w:rsidRDefault="00CC5442" w:rsidP="00446438">
            <w:pPr>
              <w:rPr>
                <w:rFonts w:ascii="Times New Roman" w:hAnsi="Times New Roman" w:cs="Times New Roman"/>
                <w:b/>
                <w:sz w:val="24"/>
                <w:szCs w:val="24"/>
              </w:rPr>
            </w:pPr>
            <w:r w:rsidRPr="00D47927">
              <w:rPr>
                <w:rFonts w:ascii="Times New Roman" w:hAnsi="Times New Roman" w:cs="Times New Roman"/>
                <w:b/>
                <w:sz w:val="24"/>
                <w:szCs w:val="24"/>
              </w:rPr>
              <w:t>Птица сельскохозяйственная для убоя  С 01</w:t>
            </w:r>
          </w:p>
        </w:tc>
      </w:tr>
      <w:tr w:rsidR="00CC5442" w:rsidRPr="00D47927" w14:paraId="40671B58" w14:textId="77777777" w:rsidTr="00BB4E8D">
        <w:trPr>
          <w:gridBefore w:val="1"/>
          <w:wBefore w:w="113" w:type="dxa"/>
        </w:trPr>
        <w:tc>
          <w:tcPr>
            <w:tcW w:w="882" w:type="dxa"/>
            <w:gridSpan w:val="2"/>
            <w:shd w:val="clear" w:color="auto" w:fill="auto"/>
          </w:tcPr>
          <w:p w14:paraId="2ECF34D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1.1</w:t>
            </w:r>
          </w:p>
        </w:tc>
        <w:tc>
          <w:tcPr>
            <w:tcW w:w="4188" w:type="dxa"/>
            <w:gridSpan w:val="2"/>
            <w:shd w:val="clear" w:color="auto" w:fill="auto"/>
          </w:tcPr>
          <w:p w14:paraId="5E2B0D3F"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3260" w:type="dxa"/>
            <w:gridSpan w:val="2"/>
            <w:shd w:val="clear" w:color="auto" w:fill="auto"/>
          </w:tcPr>
          <w:p w14:paraId="34A80E5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sz w:val="24"/>
                <w:szCs w:val="24"/>
              </w:rPr>
              <w:t xml:space="preserve">Микробиологические </w:t>
            </w:r>
          </w:p>
        </w:tc>
        <w:tc>
          <w:tcPr>
            <w:tcW w:w="656" w:type="dxa"/>
            <w:gridSpan w:val="2"/>
          </w:tcPr>
          <w:p w14:paraId="2E3BF5E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да</w:t>
            </w:r>
          </w:p>
        </w:tc>
        <w:tc>
          <w:tcPr>
            <w:tcW w:w="709" w:type="dxa"/>
            <w:gridSpan w:val="2"/>
          </w:tcPr>
          <w:p w14:paraId="4D54886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нет</w:t>
            </w:r>
          </w:p>
        </w:tc>
        <w:tc>
          <w:tcPr>
            <w:tcW w:w="619" w:type="dxa"/>
            <w:gridSpan w:val="2"/>
          </w:tcPr>
          <w:p w14:paraId="3F011B07"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2876A5F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sz w:val="24"/>
                <w:szCs w:val="24"/>
              </w:rPr>
              <w:t>Входной контроль</w:t>
            </w:r>
          </w:p>
        </w:tc>
        <w:tc>
          <w:tcPr>
            <w:tcW w:w="1149" w:type="dxa"/>
            <w:gridSpan w:val="2"/>
            <w:shd w:val="clear" w:color="auto" w:fill="auto"/>
          </w:tcPr>
          <w:p w14:paraId="6AC91CEA"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ККТ №1</w:t>
            </w:r>
          </w:p>
        </w:tc>
      </w:tr>
      <w:tr w:rsidR="00CC5442" w:rsidRPr="00D47927" w14:paraId="44F926F5" w14:textId="77777777" w:rsidTr="00BB4E8D">
        <w:trPr>
          <w:gridBefore w:val="1"/>
          <w:wBefore w:w="113" w:type="dxa"/>
        </w:trPr>
        <w:tc>
          <w:tcPr>
            <w:tcW w:w="882" w:type="dxa"/>
            <w:gridSpan w:val="2"/>
            <w:shd w:val="clear" w:color="auto" w:fill="auto"/>
          </w:tcPr>
          <w:p w14:paraId="4E90CCD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1.2</w:t>
            </w:r>
          </w:p>
        </w:tc>
        <w:tc>
          <w:tcPr>
            <w:tcW w:w="4188" w:type="dxa"/>
            <w:gridSpan w:val="2"/>
            <w:shd w:val="clear" w:color="auto" w:fill="auto"/>
          </w:tcPr>
          <w:p w14:paraId="240E6391"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3260" w:type="dxa"/>
            <w:gridSpan w:val="2"/>
            <w:shd w:val="clear" w:color="auto" w:fill="auto"/>
          </w:tcPr>
          <w:p w14:paraId="570E6BE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5F4E0F3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50A9FDA7"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2474DF9D"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32B34BC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236DC3B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47A913C2" w14:textId="77777777" w:rsidTr="00BB4E8D">
        <w:trPr>
          <w:gridAfter w:val="1"/>
          <w:wAfter w:w="113" w:type="dxa"/>
        </w:trPr>
        <w:tc>
          <w:tcPr>
            <w:tcW w:w="15007" w:type="dxa"/>
            <w:gridSpan w:val="16"/>
            <w:shd w:val="clear" w:color="auto" w:fill="auto"/>
          </w:tcPr>
          <w:p w14:paraId="25584DB0" w14:textId="77777777" w:rsidR="00CC5442" w:rsidRPr="00D47927" w:rsidRDefault="00CC5442" w:rsidP="00446438">
            <w:pPr>
              <w:rPr>
                <w:rFonts w:ascii="Times New Roman" w:hAnsi="Times New Roman" w:cs="Times New Roman"/>
                <w:b/>
                <w:sz w:val="24"/>
                <w:szCs w:val="24"/>
              </w:rPr>
            </w:pPr>
            <w:r w:rsidRPr="00D47927">
              <w:rPr>
                <w:rFonts w:ascii="Times New Roman" w:hAnsi="Times New Roman" w:cs="Times New Roman"/>
                <w:b/>
                <w:sz w:val="24"/>
                <w:szCs w:val="24"/>
              </w:rPr>
              <w:t>Молоко питьевое  С 20</w:t>
            </w:r>
          </w:p>
        </w:tc>
      </w:tr>
      <w:tr w:rsidR="00CC5442" w:rsidRPr="00D47927" w14:paraId="36506A99" w14:textId="77777777" w:rsidTr="00BB4E8D">
        <w:trPr>
          <w:gridAfter w:val="1"/>
          <w:wAfter w:w="113" w:type="dxa"/>
        </w:trPr>
        <w:tc>
          <w:tcPr>
            <w:tcW w:w="882" w:type="dxa"/>
            <w:gridSpan w:val="2"/>
            <w:shd w:val="clear" w:color="auto" w:fill="auto"/>
          </w:tcPr>
          <w:p w14:paraId="3C67C38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20.1</w:t>
            </w:r>
          </w:p>
        </w:tc>
        <w:tc>
          <w:tcPr>
            <w:tcW w:w="4188" w:type="dxa"/>
            <w:gridSpan w:val="2"/>
            <w:shd w:val="clear" w:color="auto" w:fill="auto"/>
          </w:tcPr>
          <w:p w14:paraId="73C41762"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3260" w:type="dxa"/>
            <w:gridSpan w:val="2"/>
            <w:shd w:val="clear" w:color="auto" w:fill="auto"/>
          </w:tcPr>
          <w:p w14:paraId="44C1FD8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656" w:type="dxa"/>
            <w:gridSpan w:val="2"/>
          </w:tcPr>
          <w:p w14:paraId="6128898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6B31A7B5"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6AFBC183"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573BBB0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149" w:type="dxa"/>
            <w:gridSpan w:val="2"/>
            <w:shd w:val="clear" w:color="auto" w:fill="auto"/>
          </w:tcPr>
          <w:p w14:paraId="298389F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5D6CBED5" w14:textId="77777777" w:rsidTr="00BB4E8D">
        <w:trPr>
          <w:gridAfter w:val="1"/>
          <w:wAfter w:w="113" w:type="dxa"/>
        </w:trPr>
        <w:tc>
          <w:tcPr>
            <w:tcW w:w="882" w:type="dxa"/>
            <w:gridSpan w:val="2"/>
            <w:shd w:val="clear" w:color="auto" w:fill="auto"/>
          </w:tcPr>
          <w:p w14:paraId="46164D5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20.2</w:t>
            </w:r>
          </w:p>
        </w:tc>
        <w:tc>
          <w:tcPr>
            <w:tcW w:w="4188" w:type="dxa"/>
            <w:gridSpan w:val="2"/>
            <w:shd w:val="clear" w:color="auto" w:fill="auto"/>
          </w:tcPr>
          <w:p w14:paraId="60A0FF2E"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производство</w:t>
            </w:r>
          </w:p>
        </w:tc>
        <w:tc>
          <w:tcPr>
            <w:tcW w:w="3260" w:type="dxa"/>
            <w:gridSpan w:val="2"/>
            <w:shd w:val="clear" w:color="auto" w:fill="auto"/>
          </w:tcPr>
          <w:p w14:paraId="1B6A70F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w:t>
            </w:r>
          </w:p>
        </w:tc>
        <w:tc>
          <w:tcPr>
            <w:tcW w:w="656" w:type="dxa"/>
            <w:gridSpan w:val="2"/>
          </w:tcPr>
          <w:p w14:paraId="5D7D554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2C3C730F"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2616D520"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54FAFBD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температурно-влажностного режима</w:t>
            </w:r>
          </w:p>
        </w:tc>
        <w:tc>
          <w:tcPr>
            <w:tcW w:w="1149" w:type="dxa"/>
            <w:gridSpan w:val="2"/>
            <w:shd w:val="clear" w:color="auto" w:fill="auto"/>
          </w:tcPr>
          <w:p w14:paraId="3B9BA74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0CF3F664" w14:textId="77777777" w:rsidTr="00BB4E8D">
        <w:trPr>
          <w:gridAfter w:val="1"/>
          <w:wAfter w:w="113" w:type="dxa"/>
        </w:trPr>
        <w:tc>
          <w:tcPr>
            <w:tcW w:w="882" w:type="dxa"/>
            <w:gridSpan w:val="2"/>
            <w:shd w:val="clear" w:color="auto" w:fill="auto"/>
          </w:tcPr>
          <w:p w14:paraId="2FE1D72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20.3</w:t>
            </w:r>
          </w:p>
        </w:tc>
        <w:tc>
          <w:tcPr>
            <w:tcW w:w="4188" w:type="dxa"/>
            <w:gridSpan w:val="2"/>
            <w:shd w:val="clear" w:color="auto" w:fill="auto"/>
          </w:tcPr>
          <w:p w14:paraId="06070075"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Хранение в холодильной камере. Контроль температуры.</w:t>
            </w:r>
          </w:p>
        </w:tc>
        <w:tc>
          <w:tcPr>
            <w:tcW w:w="3260" w:type="dxa"/>
            <w:gridSpan w:val="2"/>
            <w:shd w:val="clear" w:color="auto" w:fill="auto"/>
          </w:tcPr>
          <w:p w14:paraId="55A9387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w:t>
            </w:r>
          </w:p>
        </w:tc>
        <w:tc>
          <w:tcPr>
            <w:tcW w:w="656" w:type="dxa"/>
            <w:gridSpan w:val="2"/>
          </w:tcPr>
          <w:p w14:paraId="57E7C3EF"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71548316"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5235C5F9"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73F8B95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температурно-влажностного режима</w:t>
            </w:r>
          </w:p>
        </w:tc>
        <w:tc>
          <w:tcPr>
            <w:tcW w:w="1149" w:type="dxa"/>
            <w:gridSpan w:val="2"/>
            <w:shd w:val="clear" w:color="auto" w:fill="auto"/>
          </w:tcPr>
          <w:p w14:paraId="27EB67A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478FA77E" w14:textId="77777777" w:rsidTr="00BB4E8D">
        <w:trPr>
          <w:gridAfter w:val="1"/>
          <w:wAfter w:w="113" w:type="dxa"/>
        </w:trPr>
        <w:tc>
          <w:tcPr>
            <w:tcW w:w="882" w:type="dxa"/>
            <w:gridSpan w:val="2"/>
            <w:shd w:val="clear" w:color="auto" w:fill="auto"/>
          </w:tcPr>
          <w:p w14:paraId="06401ED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20.5</w:t>
            </w:r>
          </w:p>
        </w:tc>
        <w:tc>
          <w:tcPr>
            <w:tcW w:w="4188" w:type="dxa"/>
            <w:gridSpan w:val="2"/>
            <w:shd w:val="clear" w:color="auto" w:fill="auto"/>
          </w:tcPr>
          <w:p w14:paraId="64EAEC26"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Растаривание во внутрицеховую тару</w:t>
            </w:r>
          </w:p>
        </w:tc>
        <w:tc>
          <w:tcPr>
            <w:tcW w:w="3260" w:type="dxa"/>
            <w:gridSpan w:val="2"/>
            <w:shd w:val="clear" w:color="auto" w:fill="auto"/>
          </w:tcPr>
          <w:p w14:paraId="23725EC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656" w:type="dxa"/>
            <w:gridSpan w:val="2"/>
          </w:tcPr>
          <w:p w14:paraId="75AB8EA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518C6EA4"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137D58A1"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4ABDE42A"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 Контроль обработки тары</w:t>
            </w:r>
          </w:p>
        </w:tc>
        <w:tc>
          <w:tcPr>
            <w:tcW w:w="1149" w:type="dxa"/>
            <w:gridSpan w:val="2"/>
            <w:shd w:val="clear" w:color="auto" w:fill="auto"/>
          </w:tcPr>
          <w:p w14:paraId="71E70AA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1EDA5815" w14:textId="77777777" w:rsidTr="00BB4E8D">
        <w:trPr>
          <w:gridAfter w:val="1"/>
          <w:wAfter w:w="113" w:type="dxa"/>
        </w:trPr>
        <w:tc>
          <w:tcPr>
            <w:tcW w:w="882" w:type="dxa"/>
            <w:gridSpan w:val="2"/>
            <w:shd w:val="clear" w:color="auto" w:fill="auto"/>
          </w:tcPr>
          <w:p w14:paraId="6D1960EA"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20.6</w:t>
            </w:r>
          </w:p>
        </w:tc>
        <w:tc>
          <w:tcPr>
            <w:tcW w:w="4188" w:type="dxa"/>
            <w:gridSpan w:val="2"/>
            <w:shd w:val="clear" w:color="auto" w:fill="auto"/>
          </w:tcPr>
          <w:p w14:paraId="01A7F08A"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3260" w:type="dxa"/>
            <w:gridSpan w:val="2"/>
            <w:shd w:val="clear" w:color="auto" w:fill="auto"/>
          </w:tcPr>
          <w:p w14:paraId="22C3979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656" w:type="dxa"/>
            <w:gridSpan w:val="2"/>
          </w:tcPr>
          <w:p w14:paraId="449BD50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29472F1D"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2AE7400E"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04912EB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49" w:type="dxa"/>
            <w:gridSpan w:val="2"/>
            <w:shd w:val="clear" w:color="auto" w:fill="auto"/>
          </w:tcPr>
          <w:p w14:paraId="50BA8703"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5F4D2085" w14:textId="77777777" w:rsidTr="00BB4E8D">
        <w:trPr>
          <w:gridBefore w:val="1"/>
          <w:wBefore w:w="113" w:type="dxa"/>
        </w:trPr>
        <w:tc>
          <w:tcPr>
            <w:tcW w:w="15007" w:type="dxa"/>
            <w:gridSpan w:val="16"/>
            <w:shd w:val="clear" w:color="auto" w:fill="auto"/>
          </w:tcPr>
          <w:p w14:paraId="3971D6E0"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b/>
                <w:sz w:val="24"/>
                <w:szCs w:val="24"/>
              </w:rPr>
              <w:t>Яйцо куриное пищевое С 05</w:t>
            </w:r>
          </w:p>
        </w:tc>
      </w:tr>
      <w:tr w:rsidR="00CC5442" w:rsidRPr="00D47927" w14:paraId="238EDF47" w14:textId="77777777" w:rsidTr="00BB4E8D">
        <w:trPr>
          <w:gridBefore w:val="1"/>
          <w:wBefore w:w="113" w:type="dxa"/>
        </w:trPr>
        <w:tc>
          <w:tcPr>
            <w:tcW w:w="882" w:type="dxa"/>
            <w:gridSpan w:val="2"/>
            <w:shd w:val="clear" w:color="auto" w:fill="auto"/>
          </w:tcPr>
          <w:p w14:paraId="2CE583A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lastRenderedPageBreak/>
              <w:t>5.1</w:t>
            </w:r>
          </w:p>
        </w:tc>
        <w:tc>
          <w:tcPr>
            <w:tcW w:w="4188" w:type="dxa"/>
            <w:gridSpan w:val="2"/>
            <w:shd w:val="clear" w:color="auto" w:fill="auto"/>
          </w:tcPr>
          <w:p w14:paraId="7BF888BD"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3260" w:type="dxa"/>
            <w:gridSpan w:val="2"/>
            <w:shd w:val="clear" w:color="auto" w:fill="auto"/>
          </w:tcPr>
          <w:p w14:paraId="08A2AA2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63667ECB"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6E1B2FC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2404ACB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62622CE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6B61D75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6B9AE25D" w14:textId="77777777" w:rsidTr="00BB4E8D">
        <w:trPr>
          <w:gridBefore w:val="1"/>
          <w:wBefore w:w="113" w:type="dxa"/>
        </w:trPr>
        <w:tc>
          <w:tcPr>
            <w:tcW w:w="882" w:type="dxa"/>
            <w:gridSpan w:val="2"/>
            <w:shd w:val="clear" w:color="auto" w:fill="auto"/>
          </w:tcPr>
          <w:p w14:paraId="3B1862F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5.2</w:t>
            </w:r>
          </w:p>
        </w:tc>
        <w:tc>
          <w:tcPr>
            <w:tcW w:w="4188" w:type="dxa"/>
            <w:gridSpan w:val="2"/>
            <w:shd w:val="clear" w:color="auto" w:fill="auto"/>
          </w:tcPr>
          <w:p w14:paraId="31994BBD"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Хранение в холодильной камере. Контроль температуры.</w:t>
            </w:r>
          </w:p>
        </w:tc>
        <w:tc>
          <w:tcPr>
            <w:tcW w:w="3260" w:type="dxa"/>
            <w:gridSpan w:val="2"/>
            <w:shd w:val="clear" w:color="auto" w:fill="auto"/>
          </w:tcPr>
          <w:p w14:paraId="60FB595D"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25A03E7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0F895AD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236E840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61CBFAE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69653B2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5DAAA8F2" w14:textId="77777777" w:rsidTr="00BB4E8D">
        <w:trPr>
          <w:gridBefore w:val="1"/>
          <w:wBefore w:w="113" w:type="dxa"/>
        </w:trPr>
        <w:tc>
          <w:tcPr>
            <w:tcW w:w="882" w:type="dxa"/>
            <w:gridSpan w:val="2"/>
            <w:shd w:val="clear" w:color="auto" w:fill="auto"/>
          </w:tcPr>
          <w:p w14:paraId="2FEB078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5.3</w:t>
            </w:r>
          </w:p>
        </w:tc>
        <w:tc>
          <w:tcPr>
            <w:tcW w:w="4188" w:type="dxa"/>
            <w:gridSpan w:val="2"/>
            <w:shd w:val="clear" w:color="auto" w:fill="auto"/>
          </w:tcPr>
          <w:p w14:paraId="668C24FF"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производство</w:t>
            </w:r>
          </w:p>
        </w:tc>
        <w:tc>
          <w:tcPr>
            <w:tcW w:w="3260" w:type="dxa"/>
            <w:gridSpan w:val="2"/>
            <w:shd w:val="clear" w:color="auto" w:fill="auto"/>
          </w:tcPr>
          <w:p w14:paraId="297446DF"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6CCF92A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72391E79"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14530F0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517552B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1CF427E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0FF4A47D" w14:textId="77777777" w:rsidTr="00BB4E8D">
        <w:trPr>
          <w:gridBefore w:val="1"/>
          <w:wBefore w:w="113" w:type="dxa"/>
        </w:trPr>
        <w:tc>
          <w:tcPr>
            <w:tcW w:w="882" w:type="dxa"/>
            <w:gridSpan w:val="2"/>
            <w:shd w:val="clear" w:color="auto" w:fill="auto"/>
          </w:tcPr>
          <w:p w14:paraId="77202D5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5.4</w:t>
            </w:r>
          </w:p>
        </w:tc>
        <w:tc>
          <w:tcPr>
            <w:tcW w:w="4188" w:type="dxa"/>
            <w:gridSpan w:val="2"/>
            <w:shd w:val="clear" w:color="auto" w:fill="auto"/>
          </w:tcPr>
          <w:p w14:paraId="287781BA"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Приготовление меланжа</w:t>
            </w:r>
          </w:p>
        </w:tc>
        <w:tc>
          <w:tcPr>
            <w:tcW w:w="3260" w:type="dxa"/>
            <w:gridSpan w:val="2"/>
            <w:shd w:val="clear" w:color="auto" w:fill="auto"/>
          </w:tcPr>
          <w:p w14:paraId="0BB87572"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3E7E44B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0D1F2A6D"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7FAB5A6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6BB92F0F"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3A4F517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25B83C79" w14:textId="77777777" w:rsidTr="00BB4E8D">
        <w:trPr>
          <w:gridBefore w:val="1"/>
          <w:wBefore w:w="113" w:type="dxa"/>
        </w:trPr>
        <w:tc>
          <w:tcPr>
            <w:tcW w:w="882" w:type="dxa"/>
            <w:gridSpan w:val="2"/>
            <w:shd w:val="clear" w:color="auto" w:fill="auto"/>
          </w:tcPr>
          <w:p w14:paraId="3756FE9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5.5</w:t>
            </w:r>
          </w:p>
        </w:tc>
        <w:tc>
          <w:tcPr>
            <w:tcW w:w="4188" w:type="dxa"/>
            <w:gridSpan w:val="2"/>
            <w:shd w:val="clear" w:color="auto" w:fill="auto"/>
          </w:tcPr>
          <w:p w14:paraId="1F72B783"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Процеживание через сито. Контроль целостности сита.</w:t>
            </w:r>
          </w:p>
        </w:tc>
        <w:tc>
          <w:tcPr>
            <w:tcW w:w="3260" w:type="dxa"/>
            <w:gridSpan w:val="2"/>
            <w:shd w:val="clear" w:color="auto" w:fill="auto"/>
          </w:tcPr>
          <w:p w14:paraId="0EF6D457"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2E3CC67A"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6C970AFD"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798D6F7D"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41FAF7AF"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53FCD65B"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0E24F9A3" w14:textId="77777777" w:rsidTr="00BB4E8D">
        <w:trPr>
          <w:gridBefore w:val="1"/>
          <w:wBefore w:w="113" w:type="dxa"/>
        </w:trPr>
        <w:tc>
          <w:tcPr>
            <w:tcW w:w="882" w:type="dxa"/>
            <w:gridSpan w:val="2"/>
            <w:shd w:val="clear" w:color="auto" w:fill="auto"/>
          </w:tcPr>
          <w:p w14:paraId="27F4B88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5.6</w:t>
            </w:r>
          </w:p>
        </w:tc>
        <w:tc>
          <w:tcPr>
            <w:tcW w:w="4188" w:type="dxa"/>
            <w:gridSpan w:val="2"/>
            <w:shd w:val="clear" w:color="auto" w:fill="auto"/>
          </w:tcPr>
          <w:p w14:paraId="72574929"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3260" w:type="dxa"/>
            <w:gridSpan w:val="2"/>
            <w:shd w:val="clear" w:color="auto" w:fill="auto"/>
          </w:tcPr>
          <w:p w14:paraId="199EA65A"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7660994B"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72E5C0D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19" w:type="dxa"/>
            <w:gridSpan w:val="2"/>
          </w:tcPr>
          <w:p w14:paraId="7323D5D7"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3544" w:type="dxa"/>
            <w:gridSpan w:val="2"/>
            <w:shd w:val="clear" w:color="auto" w:fill="auto"/>
          </w:tcPr>
          <w:p w14:paraId="40CF7BF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1149" w:type="dxa"/>
            <w:gridSpan w:val="2"/>
            <w:shd w:val="clear" w:color="auto" w:fill="auto"/>
          </w:tcPr>
          <w:p w14:paraId="72D2702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26E7887E" w14:textId="77777777" w:rsidTr="00BB4E8D">
        <w:trPr>
          <w:gridBefore w:val="1"/>
          <w:wBefore w:w="113" w:type="dxa"/>
        </w:trPr>
        <w:tc>
          <w:tcPr>
            <w:tcW w:w="15007" w:type="dxa"/>
            <w:gridSpan w:val="16"/>
            <w:shd w:val="clear" w:color="auto" w:fill="auto"/>
          </w:tcPr>
          <w:p w14:paraId="3B898CB3" w14:textId="77777777" w:rsidR="00CC5442" w:rsidRPr="00D47927" w:rsidRDefault="00CC5442" w:rsidP="00446438">
            <w:pPr>
              <w:rPr>
                <w:rFonts w:ascii="Times New Roman" w:hAnsi="Times New Roman" w:cs="Times New Roman"/>
                <w:b/>
                <w:sz w:val="24"/>
                <w:szCs w:val="24"/>
              </w:rPr>
            </w:pPr>
            <w:r w:rsidRPr="00D47927">
              <w:rPr>
                <w:rFonts w:ascii="Times New Roman" w:hAnsi="Times New Roman" w:cs="Times New Roman"/>
                <w:b/>
                <w:sz w:val="24"/>
                <w:szCs w:val="24"/>
              </w:rPr>
              <w:t>Крупный рогатый скот для убоя  С 37</w:t>
            </w:r>
          </w:p>
        </w:tc>
      </w:tr>
      <w:tr w:rsidR="00CC5442" w:rsidRPr="00D47927" w14:paraId="692EFAB2" w14:textId="77777777" w:rsidTr="00BB4E8D">
        <w:trPr>
          <w:gridBefore w:val="1"/>
          <w:wBefore w:w="113" w:type="dxa"/>
        </w:trPr>
        <w:tc>
          <w:tcPr>
            <w:tcW w:w="882" w:type="dxa"/>
            <w:gridSpan w:val="2"/>
            <w:shd w:val="clear" w:color="auto" w:fill="auto"/>
          </w:tcPr>
          <w:p w14:paraId="1B6C1EF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37.1</w:t>
            </w:r>
          </w:p>
        </w:tc>
        <w:tc>
          <w:tcPr>
            <w:tcW w:w="4188" w:type="dxa"/>
            <w:gridSpan w:val="2"/>
            <w:shd w:val="clear" w:color="auto" w:fill="auto"/>
          </w:tcPr>
          <w:p w14:paraId="1DECD7BA"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3260" w:type="dxa"/>
            <w:gridSpan w:val="2"/>
            <w:shd w:val="clear" w:color="auto" w:fill="auto"/>
          </w:tcPr>
          <w:p w14:paraId="221CC6ED"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4508291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651D63FE"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33920527"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03DC890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149" w:type="dxa"/>
            <w:gridSpan w:val="2"/>
            <w:shd w:val="clear" w:color="auto" w:fill="auto"/>
          </w:tcPr>
          <w:p w14:paraId="3E80AB0E"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r w:rsidR="00CC5442" w:rsidRPr="00D47927" w14:paraId="7ACA9BE9" w14:textId="77777777" w:rsidTr="00BB4E8D">
        <w:trPr>
          <w:gridBefore w:val="1"/>
          <w:wBefore w:w="113" w:type="dxa"/>
        </w:trPr>
        <w:tc>
          <w:tcPr>
            <w:tcW w:w="882" w:type="dxa"/>
            <w:gridSpan w:val="2"/>
            <w:shd w:val="clear" w:color="auto" w:fill="auto"/>
          </w:tcPr>
          <w:p w14:paraId="4A546AD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37.2</w:t>
            </w:r>
          </w:p>
        </w:tc>
        <w:tc>
          <w:tcPr>
            <w:tcW w:w="4188" w:type="dxa"/>
            <w:gridSpan w:val="2"/>
            <w:shd w:val="clear" w:color="auto" w:fill="auto"/>
          </w:tcPr>
          <w:p w14:paraId="23945EDA"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3260" w:type="dxa"/>
            <w:gridSpan w:val="2"/>
            <w:shd w:val="clear" w:color="auto" w:fill="auto"/>
          </w:tcPr>
          <w:p w14:paraId="0E079E6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656" w:type="dxa"/>
            <w:gridSpan w:val="2"/>
          </w:tcPr>
          <w:p w14:paraId="55537FC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c>
          <w:tcPr>
            <w:tcW w:w="709" w:type="dxa"/>
            <w:gridSpan w:val="2"/>
          </w:tcPr>
          <w:p w14:paraId="7F5A946A" w14:textId="77777777" w:rsidR="00CC5442" w:rsidRPr="00D47927" w:rsidRDefault="00CC5442" w:rsidP="00446438">
            <w:pPr>
              <w:jc w:val="center"/>
              <w:rPr>
                <w:rFonts w:ascii="Times New Roman" w:hAnsi="Times New Roman" w:cs="Times New Roman"/>
                <w:b/>
                <w:sz w:val="24"/>
                <w:szCs w:val="24"/>
              </w:rPr>
            </w:pPr>
          </w:p>
        </w:tc>
        <w:tc>
          <w:tcPr>
            <w:tcW w:w="619" w:type="dxa"/>
            <w:gridSpan w:val="2"/>
          </w:tcPr>
          <w:p w14:paraId="50FCA882" w14:textId="77777777" w:rsidR="00CC5442" w:rsidRPr="00D47927" w:rsidRDefault="00CC5442" w:rsidP="00446438">
            <w:pPr>
              <w:jc w:val="center"/>
              <w:rPr>
                <w:rFonts w:ascii="Times New Roman" w:hAnsi="Times New Roman" w:cs="Times New Roman"/>
                <w:b/>
                <w:sz w:val="24"/>
                <w:szCs w:val="24"/>
              </w:rPr>
            </w:pPr>
          </w:p>
        </w:tc>
        <w:tc>
          <w:tcPr>
            <w:tcW w:w="3544" w:type="dxa"/>
            <w:gridSpan w:val="2"/>
            <w:shd w:val="clear" w:color="auto" w:fill="auto"/>
          </w:tcPr>
          <w:p w14:paraId="07D962C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49" w:type="dxa"/>
            <w:gridSpan w:val="2"/>
            <w:shd w:val="clear" w:color="auto" w:fill="auto"/>
          </w:tcPr>
          <w:p w14:paraId="39AE9D0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w:t>
            </w:r>
          </w:p>
        </w:tc>
      </w:tr>
    </w:tbl>
    <w:p w14:paraId="49CC2458" w14:textId="77777777" w:rsidR="00CC5442" w:rsidRPr="00D47927" w:rsidRDefault="00CC5442" w:rsidP="00CC5442">
      <w:pPr>
        <w:rPr>
          <w:rFonts w:ascii="Times New Roman" w:hAnsi="Times New Roman" w:cs="Times New Roman"/>
        </w:rPr>
      </w:pPr>
    </w:p>
    <w:p w14:paraId="379B109F" w14:textId="77777777" w:rsidR="00CC5442" w:rsidRPr="00D47927" w:rsidRDefault="00CC5442" w:rsidP="00CC5442">
      <w:pPr>
        <w:rPr>
          <w:rFonts w:ascii="Times New Roman" w:hAnsi="Times New Roman" w:cs="Times New Roman"/>
          <w:sz w:val="28"/>
        </w:rPr>
      </w:pPr>
      <w:r w:rsidRPr="00D47927">
        <w:rPr>
          <w:rFonts w:ascii="Times New Roman" w:hAnsi="Times New Roman" w:cs="Times New Roman"/>
          <w:sz w:val="28"/>
        </w:rPr>
        <w:br w:type="page"/>
      </w:r>
    </w:p>
    <w:p w14:paraId="52D976A2" w14:textId="14231E0A" w:rsidR="00CC5442" w:rsidRPr="00D47927" w:rsidRDefault="00615F50" w:rsidP="00CC5442">
      <w:pPr>
        <w:rPr>
          <w:rFonts w:ascii="Times New Roman" w:hAnsi="Times New Roman" w:cs="Times New Roman"/>
          <w:sz w:val="24"/>
        </w:rPr>
      </w:pPr>
      <w:r w:rsidRPr="00D47927">
        <w:rPr>
          <w:rFonts w:ascii="Times New Roman" w:hAnsi="Times New Roman" w:cs="Times New Roman"/>
          <w:sz w:val="24"/>
        </w:rPr>
        <w:lastRenderedPageBreak/>
        <w:t xml:space="preserve">Таблица </w:t>
      </w:r>
      <w:r w:rsidR="0020504D">
        <w:rPr>
          <w:rFonts w:ascii="Times New Roman" w:hAnsi="Times New Roman" w:cs="Times New Roman"/>
          <w:sz w:val="24"/>
        </w:rPr>
        <w:t>3</w:t>
      </w:r>
      <w:r w:rsidR="00CC5442" w:rsidRPr="00D47927">
        <w:rPr>
          <w:rFonts w:ascii="Times New Roman" w:hAnsi="Times New Roman" w:cs="Times New Roman"/>
          <w:sz w:val="24"/>
        </w:rPr>
        <w:t>.</w:t>
      </w:r>
      <w:r w:rsidR="0020504D">
        <w:rPr>
          <w:rFonts w:ascii="Times New Roman" w:hAnsi="Times New Roman" w:cs="Times New Roman"/>
          <w:sz w:val="24"/>
        </w:rPr>
        <w:t>5</w:t>
      </w:r>
      <w:r w:rsidR="00CC5442" w:rsidRPr="00D47927">
        <w:rPr>
          <w:rFonts w:ascii="Times New Roman" w:hAnsi="Times New Roman" w:cs="Times New Roman"/>
          <w:sz w:val="24"/>
        </w:rPr>
        <w:t xml:space="preserve">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CC5442" w:rsidRPr="00D47927" w14:paraId="5685DD62" w14:textId="77777777" w:rsidTr="00BB4E8D">
        <w:trPr>
          <w:trHeight w:val="892"/>
        </w:trPr>
        <w:tc>
          <w:tcPr>
            <w:tcW w:w="675" w:type="dxa"/>
            <w:shd w:val="clear" w:color="auto" w:fill="auto"/>
          </w:tcPr>
          <w:p w14:paraId="7BA8FAA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операции</w:t>
            </w:r>
          </w:p>
        </w:tc>
        <w:tc>
          <w:tcPr>
            <w:tcW w:w="4253" w:type="dxa"/>
            <w:shd w:val="clear" w:color="auto" w:fill="auto"/>
          </w:tcPr>
          <w:p w14:paraId="1CA464F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Наименование операции</w:t>
            </w:r>
          </w:p>
        </w:tc>
        <w:tc>
          <w:tcPr>
            <w:tcW w:w="1559" w:type="dxa"/>
            <w:shd w:val="clear" w:color="auto" w:fill="auto"/>
          </w:tcPr>
          <w:p w14:paraId="69C1DCC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xml:space="preserve">Источники опасностей </w:t>
            </w:r>
          </w:p>
        </w:tc>
        <w:tc>
          <w:tcPr>
            <w:tcW w:w="1560" w:type="dxa"/>
          </w:tcPr>
          <w:p w14:paraId="4D3E921B"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Контролируемый параметр</w:t>
            </w:r>
          </w:p>
        </w:tc>
        <w:tc>
          <w:tcPr>
            <w:tcW w:w="2268" w:type="dxa"/>
            <w:shd w:val="clear" w:color="auto" w:fill="auto"/>
          </w:tcPr>
          <w:p w14:paraId="7478064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Мероприятия по управлению</w:t>
            </w:r>
          </w:p>
        </w:tc>
        <w:tc>
          <w:tcPr>
            <w:tcW w:w="1276" w:type="dxa"/>
          </w:tcPr>
          <w:p w14:paraId="3B959DE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xml:space="preserve">Периодичность </w:t>
            </w:r>
          </w:p>
        </w:tc>
        <w:tc>
          <w:tcPr>
            <w:tcW w:w="1134" w:type="dxa"/>
          </w:tcPr>
          <w:p w14:paraId="75D82F30"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 xml:space="preserve">Ответственный </w:t>
            </w:r>
          </w:p>
        </w:tc>
        <w:tc>
          <w:tcPr>
            <w:tcW w:w="1417" w:type="dxa"/>
          </w:tcPr>
          <w:p w14:paraId="0197371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Документ, где фиксируются</w:t>
            </w:r>
          </w:p>
        </w:tc>
        <w:tc>
          <w:tcPr>
            <w:tcW w:w="1134" w:type="dxa"/>
            <w:shd w:val="clear" w:color="auto" w:fill="auto"/>
          </w:tcPr>
          <w:p w14:paraId="2128D0CF"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ХАССП</w:t>
            </w:r>
          </w:p>
          <w:p w14:paraId="35DF672C"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(ККТ)</w:t>
            </w:r>
          </w:p>
        </w:tc>
      </w:tr>
      <w:tr w:rsidR="00CC5442" w:rsidRPr="00D47927" w14:paraId="30EAFBF2" w14:textId="77777777" w:rsidTr="00BB4E8D">
        <w:tc>
          <w:tcPr>
            <w:tcW w:w="675" w:type="dxa"/>
            <w:shd w:val="clear" w:color="auto" w:fill="auto"/>
          </w:tcPr>
          <w:p w14:paraId="688AEB6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1</w:t>
            </w:r>
          </w:p>
        </w:tc>
        <w:tc>
          <w:tcPr>
            <w:tcW w:w="4253" w:type="dxa"/>
            <w:shd w:val="clear" w:color="auto" w:fill="auto"/>
          </w:tcPr>
          <w:p w14:paraId="34753FA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2</w:t>
            </w:r>
          </w:p>
        </w:tc>
        <w:tc>
          <w:tcPr>
            <w:tcW w:w="1559" w:type="dxa"/>
            <w:shd w:val="clear" w:color="auto" w:fill="auto"/>
          </w:tcPr>
          <w:p w14:paraId="1117F231"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3</w:t>
            </w:r>
          </w:p>
        </w:tc>
        <w:tc>
          <w:tcPr>
            <w:tcW w:w="1560" w:type="dxa"/>
          </w:tcPr>
          <w:p w14:paraId="5EB2F354"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4</w:t>
            </w:r>
          </w:p>
        </w:tc>
        <w:tc>
          <w:tcPr>
            <w:tcW w:w="2268" w:type="dxa"/>
            <w:shd w:val="clear" w:color="auto" w:fill="auto"/>
          </w:tcPr>
          <w:p w14:paraId="122DB9D5"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5</w:t>
            </w:r>
          </w:p>
        </w:tc>
        <w:tc>
          <w:tcPr>
            <w:tcW w:w="1276" w:type="dxa"/>
          </w:tcPr>
          <w:p w14:paraId="7F3ECB76"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6</w:t>
            </w:r>
          </w:p>
        </w:tc>
        <w:tc>
          <w:tcPr>
            <w:tcW w:w="1134" w:type="dxa"/>
          </w:tcPr>
          <w:p w14:paraId="271058B7"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7</w:t>
            </w:r>
          </w:p>
        </w:tc>
        <w:tc>
          <w:tcPr>
            <w:tcW w:w="1417" w:type="dxa"/>
          </w:tcPr>
          <w:p w14:paraId="39283F3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8</w:t>
            </w:r>
          </w:p>
        </w:tc>
        <w:tc>
          <w:tcPr>
            <w:tcW w:w="1134" w:type="dxa"/>
            <w:shd w:val="clear" w:color="auto" w:fill="auto"/>
          </w:tcPr>
          <w:p w14:paraId="580E1FE8" w14:textId="77777777" w:rsidR="00CC5442" w:rsidRPr="00D47927" w:rsidRDefault="00CC5442" w:rsidP="00446438">
            <w:pPr>
              <w:jc w:val="center"/>
              <w:rPr>
                <w:rFonts w:ascii="Times New Roman" w:hAnsi="Times New Roman" w:cs="Times New Roman"/>
                <w:b/>
                <w:sz w:val="24"/>
                <w:szCs w:val="24"/>
              </w:rPr>
            </w:pPr>
            <w:r w:rsidRPr="00D47927">
              <w:rPr>
                <w:rFonts w:ascii="Times New Roman" w:hAnsi="Times New Roman" w:cs="Times New Roman"/>
                <w:b/>
                <w:sz w:val="24"/>
                <w:szCs w:val="24"/>
              </w:rPr>
              <w:t>9</w:t>
            </w:r>
          </w:p>
        </w:tc>
      </w:tr>
      <w:tr w:rsidR="00CC5442" w:rsidRPr="00D47927" w14:paraId="6E0C4612" w14:textId="77777777" w:rsidTr="00BB4E8D">
        <w:tc>
          <w:tcPr>
            <w:tcW w:w="15276" w:type="dxa"/>
            <w:gridSpan w:val="9"/>
          </w:tcPr>
          <w:p w14:paraId="41D045A3"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b/>
                <w:sz w:val="24"/>
                <w:szCs w:val="24"/>
              </w:rPr>
              <w:t>Птица сельскохозяйственная для убоя  С 01</w:t>
            </w:r>
          </w:p>
        </w:tc>
      </w:tr>
      <w:tr w:rsidR="00CC5442" w:rsidRPr="00D47927" w14:paraId="759A3BBF" w14:textId="77777777" w:rsidTr="00BB4E8D">
        <w:tc>
          <w:tcPr>
            <w:tcW w:w="675" w:type="dxa"/>
            <w:shd w:val="clear" w:color="auto" w:fill="auto"/>
          </w:tcPr>
          <w:p w14:paraId="67E901C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1.1</w:t>
            </w:r>
          </w:p>
        </w:tc>
        <w:tc>
          <w:tcPr>
            <w:tcW w:w="4253" w:type="dxa"/>
            <w:shd w:val="clear" w:color="auto" w:fill="auto"/>
          </w:tcPr>
          <w:p w14:paraId="70F6C041"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559" w:type="dxa"/>
            <w:shd w:val="clear" w:color="auto" w:fill="auto"/>
          </w:tcPr>
          <w:p w14:paraId="453A72F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Сырье </w:t>
            </w:r>
          </w:p>
        </w:tc>
        <w:tc>
          <w:tcPr>
            <w:tcW w:w="1560" w:type="dxa"/>
          </w:tcPr>
          <w:p w14:paraId="6E58BF7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Микробиологические показатели: сальмонелла</w:t>
            </w:r>
          </w:p>
        </w:tc>
        <w:tc>
          <w:tcPr>
            <w:tcW w:w="2268" w:type="dxa"/>
            <w:shd w:val="clear" w:color="auto" w:fill="auto"/>
          </w:tcPr>
          <w:p w14:paraId="5DB7689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276" w:type="dxa"/>
          </w:tcPr>
          <w:p w14:paraId="60335F3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Каждая партия</w:t>
            </w:r>
          </w:p>
        </w:tc>
        <w:tc>
          <w:tcPr>
            <w:tcW w:w="1134" w:type="dxa"/>
          </w:tcPr>
          <w:p w14:paraId="2DD880F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Ветеринарный врач</w:t>
            </w:r>
          </w:p>
        </w:tc>
        <w:tc>
          <w:tcPr>
            <w:tcW w:w="1417" w:type="dxa"/>
          </w:tcPr>
          <w:p w14:paraId="65D8889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Журнал учета результатов ветсанэкспертизы тушек птицы в убойном цехе, формы №9</w:t>
            </w:r>
          </w:p>
        </w:tc>
        <w:tc>
          <w:tcPr>
            <w:tcW w:w="1134" w:type="dxa"/>
            <w:shd w:val="clear" w:color="auto" w:fill="auto"/>
          </w:tcPr>
          <w:p w14:paraId="3EFC717A"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ККТ 1</w:t>
            </w:r>
          </w:p>
        </w:tc>
      </w:tr>
      <w:tr w:rsidR="00CC5442" w:rsidRPr="00D47927" w14:paraId="1EFB7C60" w14:textId="77777777" w:rsidTr="00BB4E8D">
        <w:tc>
          <w:tcPr>
            <w:tcW w:w="675" w:type="dxa"/>
            <w:shd w:val="clear" w:color="auto" w:fill="auto"/>
          </w:tcPr>
          <w:p w14:paraId="38F2F3D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1.2</w:t>
            </w:r>
          </w:p>
        </w:tc>
        <w:tc>
          <w:tcPr>
            <w:tcW w:w="4253" w:type="dxa"/>
            <w:shd w:val="clear" w:color="auto" w:fill="auto"/>
          </w:tcPr>
          <w:p w14:paraId="5B8156D8"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1559" w:type="dxa"/>
            <w:shd w:val="clear" w:color="auto" w:fill="auto"/>
          </w:tcPr>
          <w:p w14:paraId="0BED913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560" w:type="dxa"/>
          </w:tcPr>
          <w:p w14:paraId="33E877F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784E42A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276" w:type="dxa"/>
          </w:tcPr>
          <w:p w14:paraId="6D5FBBE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0CB9B3B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4B31338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3991872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7F37DA32" w14:textId="77777777" w:rsidTr="00BB4E8D">
        <w:tc>
          <w:tcPr>
            <w:tcW w:w="15276" w:type="dxa"/>
            <w:gridSpan w:val="9"/>
          </w:tcPr>
          <w:p w14:paraId="30DF3D1A"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b/>
                <w:sz w:val="24"/>
                <w:szCs w:val="24"/>
              </w:rPr>
              <w:t>Яйцо куриное пищевое С 05</w:t>
            </w:r>
          </w:p>
        </w:tc>
      </w:tr>
      <w:tr w:rsidR="00CC5442" w:rsidRPr="00D47927" w14:paraId="6FBEB4B2" w14:textId="77777777" w:rsidTr="00BB4E8D">
        <w:tc>
          <w:tcPr>
            <w:tcW w:w="675" w:type="dxa"/>
            <w:shd w:val="clear" w:color="auto" w:fill="auto"/>
          </w:tcPr>
          <w:p w14:paraId="1CBAA28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5.1</w:t>
            </w:r>
          </w:p>
        </w:tc>
        <w:tc>
          <w:tcPr>
            <w:tcW w:w="4253" w:type="dxa"/>
            <w:shd w:val="clear" w:color="auto" w:fill="auto"/>
          </w:tcPr>
          <w:p w14:paraId="3EF90FE5"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559" w:type="dxa"/>
            <w:shd w:val="clear" w:color="auto" w:fill="auto"/>
          </w:tcPr>
          <w:p w14:paraId="73E3A6A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1560" w:type="dxa"/>
          </w:tcPr>
          <w:p w14:paraId="7F7CFBB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78D11AA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276" w:type="dxa"/>
          </w:tcPr>
          <w:p w14:paraId="08F8790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3F47948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3818CA9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2A21DA4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33123426" w14:textId="77777777" w:rsidTr="00BB4E8D">
        <w:tc>
          <w:tcPr>
            <w:tcW w:w="675" w:type="dxa"/>
            <w:shd w:val="clear" w:color="auto" w:fill="auto"/>
          </w:tcPr>
          <w:p w14:paraId="0226FCA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5.2</w:t>
            </w:r>
          </w:p>
        </w:tc>
        <w:tc>
          <w:tcPr>
            <w:tcW w:w="4253" w:type="dxa"/>
            <w:shd w:val="clear" w:color="auto" w:fill="auto"/>
          </w:tcPr>
          <w:p w14:paraId="2CB6C951"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Хранение в холодильной камере. Контроль температуры.</w:t>
            </w:r>
          </w:p>
        </w:tc>
        <w:tc>
          <w:tcPr>
            <w:tcW w:w="1559" w:type="dxa"/>
            <w:shd w:val="clear" w:color="auto" w:fill="auto"/>
          </w:tcPr>
          <w:p w14:paraId="7B55E29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w:t>
            </w:r>
          </w:p>
        </w:tc>
        <w:tc>
          <w:tcPr>
            <w:tcW w:w="1560" w:type="dxa"/>
          </w:tcPr>
          <w:p w14:paraId="28E1EA1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7DDE08F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температурно-влажностного режима</w:t>
            </w:r>
          </w:p>
        </w:tc>
        <w:tc>
          <w:tcPr>
            <w:tcW w:w="1276" w:type="dxa"/>
          </w:tcPr>
          <w:p w14:paraId="4A0A9D5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1442A95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5C6616F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538BBE5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1ADDBB17" w14:textId="77777777" w:rsidTr="00BB4E8D">
        <w:tc>
          <w:tcPr>
            <w:tcW w:w="675" w:type="dxa"/>
            <w:shd w:val="clear" w:color="auto" w:fill="auto"/>
          </w:tcPr>
          <w:p w14:paraId="5C676B2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lastRenderedPageBreak/>
              <w:t>5.3</w:t>
            </w:r>
          </w:p>
        </w:tc>
        <w:tc>
          <w:tcPr>
            <w:tcW w:w="4253" w:type="dxa"/>
            <w:shd w:val="clear" w:color="auto" w:fill="auto"/>
          </w:tcPr>
          <w:p w14:paraId="06866660"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производство</w:t>
            </w:r>
          </w:p>
        </w:tc>
        <w:tc>
          <w:tcPr>
            <w:tcW w:w="1559" w:type="dxa"/>
            <w:shd w:val="clear" w:color="auto" w:fill="auto"/>
          </w:tcPr>
          <w:p w14:paraId="6D1234F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560" w:type="dxa"/>
          </w:tcPr>
          <w:p w14:paraId="6E8785A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601F5D4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276" w:type="dxa"/>
          </w:tcPr>
          <w:p w14:paraId="2E49CE7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6081D5F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6FFA237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6A2EA786"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0E144424" w14:textId="77777777" w:rsidTr="00BB4E8D">
        <w:tc>
          <w:tcPr>
            <w:tcW w:w="675" w:type="dxa"/>
            <w:shd w:val="clear" w:color="auto" w:fill="auto"/>
          </w:tcPr>
          <w:p w14:paraId="475F1B0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5.4</w:t>
            </w:r>
          </w:p>
        </w:tc>
        <w:tc>
          <w:tcPr>
            <w:tcW w:w="4253" w:type="dxa"/>
            <w:shd w:val="clear" w:color="auto" w:fill="auto"/>
          </w:tcPr>
          <w:p w14:paraId="269D9652"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Приготовление меланжа</w:t>
            </w:r>
          </w:p>
        </w:tc>
        <w:tc>
          <w:tcPr>
            <w:tcW w:w="1559" w:type="dxa"/>
            <w:shd w:val="clear" w:color="auto" w:fill="auto"/>
          </w:tcPr>
          <w:p w14:paraId="069C7E0A"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 оборудование, персонал</w:t>
            </w:r>
          </w:p>
        </w:tc>
        <w:tc>
          <w:tcPr>
            <w:tcW w:w="1560" w:type="dxa"/>
          </w:tcPr>
          <w:p w14:paraId="3C9C0C9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499BD73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обработки рук, инвентаря, тары</w:t>
            </w:r>
          </w:p>
        </w:tc>
        <w:tc>
          <w:tcPr>
            <w:tcW w:w="1276" w:type="dxa"/>
          </w:tcPr>
          <w:p w14:paraId="7A9C5B6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5B6C6DD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69BFAE7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7996179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30258702" w14:textId="77777777" w:rsidTr="00BB4E8D">
        <w:tc>
          <w:tcPr>
            <w:tcW w:w="675" w:type="dxa"/>
            <w:shd w:val="clear" w:color="auto" w:fill="auto"/>
          </w:tcPr>
          <w:p w14:paraId="3A86E0C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5.5</w:t>
            </w:r>
          </w:p>
        </w:tc>
        <w:tc>
          <w:tcPr>
            <w:tcW w:w="4253" w:type="dxa"/>
            <w:shd w:val="clear" w:color="auto" w:fill="auto"/>
          </w:tcPr>
          <w:p w14:paraId="636A5257"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Процеживание через сито. Контроль целостности сита.</w:t>
            </w:r>
          </w:p>
        </w:tc>
        <w:tc>
          <w:tcPr>
            <w:tcW w:w="1559" w:type="dxa"/>
            <w:shd w:val="clear" w:color="auto" w:fill="auto"/>
          </w:tcPr>
          <w:p w14:paraId="00E5ACD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 оборудование</w:t>
            </w:r>
          </w:p>
        </w:tc>
        <w:tc>
          <w:tcPr>
            <w:tcW w:w="1560" w:type="dxa"/>
          </w:tcPr>
          <w:p w14:paraId="0624C12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4B11964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за соблюдением инструкции по предотвращению попадания посторонних предметов</w:t>
            </w:r>
          </w:p>
        </w:tc>
        <w:tc>
          <w:tcPr>
            <w:tcW w:w="1276" w:type="dxa"/>
          </w:tcPr>
          <w:p w14:paraId="7CBE38B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289219F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07FC25E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6F47CA3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2E9E5B5A" w14:textId="77777777" w:rsidTr="00BB4E8D">
        <w:tc>
          <w:tcPr>
            <w:tcW w:w="675" w:type="dxa"/>
            <w:shd w:val="clear" w:color="auto" w:fill="auto"/>
          </w:tcPr>
          <w:p w14:paraId="2AB9284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5.6</w:t>
            </w:r>
          </w:p>
        </w:tc>
        <w:tc>
          <w:tcPr>
            <w:tcW w:w="4253" w:type="dxa"/>
            <w:shd w:val="clear" w:color="auto" w:fill="auto"/>
          </w:tcPr>
          <w:p w14:paraId="1C4AE963"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1559" w:type="dxa"/>
            <w:shd w:val="clear" w:color="auto" w:fill="auto"/>
          </w:tcPr>
          <w:p w14:paraId="00E83A4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560" w:type="dxa"/>
          </w:tcPr>
          <w:p w14:paraId="6810A24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612ECB5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276" w:type="dxa"/>
          </w:tcPr>
          <w:p w14:paraId="5B3AF74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002E687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0F6A841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045AE8B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41F7F527" w14:textId="77777777" w:rsidTr="00BB4E8D">
        <w:tc>
          <w:tcPr>
            <w:tcW w:w="15276" w:type="dxa"/>
            <w:gridSpan w:val="9"/>
          </w:tcPr>
          <w:p w14:paraId="0C235170" w14:textId="77777777" w:rsidR="00CC5442" w:rsidRPr="00D47927" w:rsidRDefault="00CC5442" w:rsidP="00446438">
            <w:pPr>
              <w:rPr>
                <w:rFonts w:ascii="Times New Roman" w:hAnsi="Times New Roman" w:cs="Times New Roman"/>
                <w:b/>
                <w:sz w:val="24"/>
                <w:szCs w:val="24"/>
              </w:rPr>
            </w:pPr>
            <w:r w:rsidRPr="00D47927">
              <w:rPr>
                <w:rFonts w:ascii="Times New Roman" w:hAnsi="Times New Roman" w:cs="Times New Roman"/>
                <w:b/>
                <w:sz w:val="24"/>
                <w:szCs w:val="24"/>
              </w:rPr>
              <w:t>Молоко питьевое  С 20</w:t>
            </w:r>
          </w:p>
        </w:tc>
      </w:tr>
      <w:tr w:rsidR="00CC5442" w:rsidRPr="00D47927" w14:paraId="34AF4BFE" w14:textId="77777777" w:rsidTr="00BB4E8D">
        <w:tc>
          <w:tcPr>
            <w:tcW w:w="675" w:type="dxa"/>
            <w:shd w:val="clear" w:color="auto" w:fill="auto"/>
          </w:tcPr>
          <w:p w14:paraId="6084AD3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20.1</w:t>
            </w:r>
          </w:p>
        </w:tc>
        <w:tc>
          <w:tcPr>
            <w:tcW w:w="4253" w:type="dxa"/>
            <w:shd w:val="clear" w:color="auto" w:fill="auto"/>
          </w:tcPr>
          <w:p w14:paraId="5CF6CF5B"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559" w:type="dxa"/>
            <w:shd w:val="clear" w:color="auto" w:fill="auto"/>
          </w:tcPr>
          <w:p w14:paraId="037DB9D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1560" w:type="dxa"/>
          </w:tcPr>
          <w:p w14:paraId="09502B0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638F79E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276" w:type="dxa"/>
          </w:tcPr>
          <w:p w14:paraId="1245061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7D06578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7759777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3E49EA5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1BC01EA1" w14:textId="77777777" w:rsidTr="00BB4E8D">
        <w:tc>
          <w:tcPr>
            <w:tcW w:w="675" w:type="dxa"/>
            <w:shd w:val="clear" w:color="auto" w:fill="auto"/>
          </w:tcPr>
          <w:p w14:paraId="440320F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20.2</w:t>
            </w:r>
          </w:p>
        </w:tc>
        <w:tc>
          <w:tcPr>
            <w:tcW w:w="4253" w:type="dxa"/>
            <w:shd w:val="clear" w:color="auto" w:fill="auto"/>
          </w:tcPr>
          <w:p w14:paraId="4713BD4E"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производство</w:t>
            </w:r>
          </w:p>
        </w:tc>
        <w:tc>
          <w:tcPr>
            <w:tcW w:w="1559" w:type="dxa"/>
            <w:shd w:val="clear" w:color="auto" w:fill="auto"/>
          </w:tcPr>
          <w:p w14:paraId="5B52278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w:t>
            </w:r>
          </w:p>
        </w:tc>
        <w:tc>
          <w:tcPr>
            <w:tcW w:w="1560" w:type="dxa"/>
          </w:tcPr>
          <w:p w14:paraId="79C48B1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0417D72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температурно-влажностного режима</w:t>
            </w:r>
          </w:p>
        </w:tc>
        <w:tc>
          <w:tcPr>
            <w:tcW w:w="1276" w:type="dxa"/>
          </w:tcPr>
          <w:p w14:paraId="21A5D43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71CA8AF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0242B2F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53D7E02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353D88D4" w14:textId="77777777" w:rsidTr="00BB4E8D">
        <w:tc>
          <w:tcPr>
            <w:tcW w:w="675" w:type="dxa"/>
            <w:shd w:val="clear" w:color="auto" w:fill="auto"/>
          </w:tcPr>
          <w:p w14:paraId="3463CFC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20.3</w:t>
            </w:r>
          </w:p>
        </w:tc>
        <w:tc>
          <w:tcPr>
            <w:tcW w:w="4253" w:type="dxa"/>
            <w:shd w:val="clear" w:color="auto" w:fill="auto"/>
          </w:tcPr>
          <w:p w14:paraId="742684C4"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Хранение в холодильной камере. Контроль температуры.</w:t>
            </w:r>
          </w:p>
        </w:tc>
        <w:tc>
          <w:tcPr>
            <w:tcW w:w="1559" w:type="dxa"/>
            <w:shd w:val="clear" w:color="auto" w:fill="auto"/>
          </w:tcPr>
          <w:p w14:paraId="04C048FF"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Окружающая среда</w:t>
            </w:r>
          </w:p>
        </w:tc>
        <w:tc>
          <w:tcPr>
            <w:tcW w:w="1560" w:type="dxa"/>
          </w:tcPr>
          <w:p w14:paraId="5FBD006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70C652BA"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Контроль температурно-влажностного режима</w:t>
            </w:r>
          </w:p>
        </w:tc>
        <w:tc>
          <w:tcPr>
            <w:tcW w:w="1276" w:type="dxa"/>
          </w:tcPr>
          <w:p w14:paraId="0360907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2A924E6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49D6182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3569C1D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2C82F94B" w14:textId="77777777" w:rsidTr="00BB4E8D">
        <w:tc>
          <w:tcPr>
            <w:tcW w:w="675" w:type="dxa"/>
            <w:shd w:val="clear" w:color="auto" w:fill="auto"/>
          </w:tcPr>
          <w:p w14:paraId="14B70A4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20.5</w:t>
            </w:r>
          </w:p>
        </w:tc>
        <w:tc>
          <w:tcPr>
            <w:tcW w:w="4253" w:type="dxa"/>
            <w:shd w:val="clear" w:color="auto" w:fill="auto"/>
          </w:tcPr>
          <w:p w14:paraId="4D130B48"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Растаривание во внутрицеховую тару</w:t>
            </w:r>
          </w:p>
        </w:tc>
        <w:tc>
          <w:tcPr>
            <w:tcW w:w="1559" w:type="dxa"/>
            <w:shd w:val="clear" w:color="auto" w:fill="auto"/>
          </w:tcPr>
          <w:p w14:paraId="6EA4A4C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1560" w:type="dxa"/>
          </w:tcPr>
          <w:p w14:paraId="3D52DF3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2F49B79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 Контроль обработки тары</w:t>
            </w:r>
          </w:p>
        </w:tc>
        <w:tc>
          <w:tcPr>
            <w:tcW w:w="1276" w:type="dxa"/>
          </w:tcPr>
          <w:p w14:paraId="3A15E730"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7552FE8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0BFB053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3804D59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443EC3B8" w14:textId="77777777" w:rsidTr="00BB4E8D">
        <w:tc>
          <w:tcPr>
            <w:tcW w:w="675" w:type="dxa"/>
            <w:shd w:val="clear" w:color="auto" w:fill="auto"/>
          </w:tcPr>
          <w:p w14:paraId="37A27A41"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20.6</w:t>
            </w:r>
          </w:p>
        </w:tc>
        <w:tc>
          <w:tcPr>
            <w:tcW w:w="4253" w:type="dxa"/>
            <w:shd w:val="clear" w:color="auto" w:fill="auto"/>
          </w:tcPr>
          <w:p w14:paraId="6F38D871"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1559" w:type="dxa"/>
            <w:shd w:val="clear" w:color="auto" w:fill="auto"/>
          </w:tcPr>
          <w:p w14:paraId="72D4562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560" w:type="dxa"/>
          </w:tcPr>
          <w:p w14:paraId="56FA97D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66A02CC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276" w:type="dxa"/>
          </w:tcPr>
          <w:p w14:paraId="29E2E36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003AABBB"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65DAD91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17C6E4A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5F2838BF" w14:textId="77777777" w:rsidTr="00BB4E8D">
        <w:tc>
          <w:tcPr>
            <w:tcW w:w="15276" w:type="dxa"/>
            <w:gridSpan w:val="9"/>
          </w:tcPr>
          <w:p w14:paraId="36E736A5" w14:textId="77777777" w:rsidR="00CC5442" w:rsidRPr="00D47927" w:rsidRDefault="00CC5442" w:rsidP="00446438">
            <w:pPr>
              <w:rPr>
                <w:rFonts w:ascii="Times New Roman" w:hAnsi="Times New Roman" w:cs="Times New Roman"/>
                <w:b/>
                <w:sz w:val="24"/>
                <w:szCs w:val="24"/>
              </w:rPr>
            </w:pPr>
            <w:r w:rsidRPr="00D47927">
              <w:rPr>
                <w:rFonts w:ascii="Times New Roman" w:hAnsi="Times New Roman" w:cs="Times New Roman"/>
                <w:b/>
                <w:sz w:val="24"/>
                <w:szCs w:val="24"/>
              </w:rPr>
              <w:lastRenderedPageBreak/>
              <w:t>Крупный рогатый скот для убоя  С 37</w:t>
            </w:r>
          </w:p>
        </w:tc>
      </w:tr>
      <w:tr w:rsidR="00CC5442" w:rsidRPr="00D47927" w14:paraId="4FC7E370" w14:textId="77777777" w:rsidTr="00BB4E8D">
        <w:tc>
          <w:tcPr>
            <w:tcW w:w="675" w:type="dxa"/>
            <w:shd w:val="clear" w:color="auto" w:fill="auto"/>
          </w:tcPr>
          <w:p w14:paraId="2515EB4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37.1</w:t>
            </w:r>
          </w:p>
        </w:tc>
        <w:tc>
          <w:tcPr>
            <w:tcW w:w="4253" w:type="dxa"/>
            <w:shd w:val="clear" w:color="auto" w:fill="auto"/>
          </w:tcPr>
          <w:p w14:paraId="54F0C2BC" w14:textId="77777777" w:rsidR="00CC5442" w:rsidRPr="00D47927" w:rsidRDefault="00CC5442" w:rsidP="00446438">
            <w:pPr>
              <w:jc w:val="both"/>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559" w:type="dxa"/>
            <w:shd w:val="clear" w:color="auto" w:fill="auto"/>
          </w:tcPr>
          <w:p w14:paraId="336B975D"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Сырье</w:t>
            </w:r>
          </w:p>
        </w:tc>
        <w:tc>
          <w:tcPr>
            <w:tcW w:w="1560" w:type="dxa"/>
          </w:tcPr>
          <w:p w14:paraId="419AA84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 </w:t>
            </w:r>
          </w:p>
        </w:tc>
        <w:tc>
          <w:tcPr>
            <w:tcW w:w="2268" w:type="dxa"/>
            <w:shd w:val="clear" w:color="auto" w:fill="auto"/>
          </w:tcPr>
          <w:p w14:paraId="6537397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Входной контроль</w:t>
            </w:r>
          </w:p>
        </w:tc>
        <w:tc>
          <w:tcPr>
            <w:tcW w:w="1276" w:type="dxa"/>
          </w:tcPr>
          <w:p w14:paraId="12A43325"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Каждая партия </w:t>
            </w:r>
          </w:p>
        </w:tc>
        <w:tc>
          <w:tcPr>
            <w:tcW w:w="1134" w:type="dxa"/>
          </w:tcPr>
          <w:p w14:paraId="404ACCA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109A4E68"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 xml:space="preserve">- </w:t>
            </w:r>
          </w:p>
        </w:tc>
        <w:tc>
          <w:tcPr>
            <w:tcW w:w="1134" w:type="dxa"/>
            <w:shd w:val="clear" w:color="auto" w:fill="auto"/>
          </w:tcPr>
          <w:p w14:paraId="0ABEAB8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r w:rsidR="00CC5442" w:rsidRPr="00D47927" w14:paraId="49CF8194" w14:textId="77777777" w:rsidTr="00BB4E8D">
        <w:tc>
          <w:tcPr>
            <w:tcW w:w="675" w:type="dxa"/>
            <w:shd w:val="clear" w:color="auto" w:fill="auto"/>
          </w:tcPr>
          <w:p w14:paraId="426D27C3"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37.2</w:t>
            </w:r>
          </w:p>
        </w:tc>
        <w:tc>
          <w:tcPr>
            <w:tcW w:w="4253" w:type="dxa"/>
            <w:shd w:val="clear" w:color="auto" w:fill="auto"/>
          </w:tcPr>
          <w:p w14:paraId="709B4924" w14:textId="77777777" w:rsidR="00CC5442" w:rsidRPr="00D47927" w:rsidRDefault="00CC5442" w:rsidP="00446438">
            <w:pPr>
              <w:rPr>
                <w:rFonts w:ascii="Times New Roman" w:hAnsi="Times New Roman" w:cs="Times New Roman"/>
                <w:sz w:val="24"/>
                <w:szCs w:val="24"/>
              </w:rPr>
            </w:pPr>
            <w:r w:rsidRPr="00D47927">
              <w:rPr>
                <w:rFonts w:ascii="Times New Roman" w:hAnsi="Times New Roman" w:cs="Times New Roman"/>
                <w:sz w:val="24"/>
                <w:szCs w:val="24"/>
              </w:rPr>
              <w:t>Транспортирование на технологический процесс</w:t>
            </w:r>
          </w:p>
        </w:tc>
        <w:tc>
          <w:tcPr>
            <w:tcW w:w="1559" w:type="dxa"/>
            <w:shd w:val="clear" w:color="auto" w:fill="auto"/>
          </w:tcPr>
          <w:p w14:paraId="1051DA1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560" w:type="dxa"/>
          </w:tcPr>
          <w:p w14:paraId="2F28B9D7"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2268" w:type="dxa"/>
            <w:shd w:val="clear" w:color="auto" w:fill="auto"/>
          </w:tcPr>
          <w:p w14:paraId="486E2EE4"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276" w:type="dxa"/>
          </w:tcPr>
          <w:p w14:paraId="4609CD19"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tcPr>
          <w:p w14:paraId="010E23FC"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417" w:type="dxa"/>
          </w:tcPr>
          <w:p w14:paraId="16871D3E"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c>
          <w:tcPr>
            <w:tcW w:w="1134" w:type="dxa"/>
            <w:shd w:val="clear" w:color="auto" w:fill="auto"/>
          </w:tcPr>
          <w:p w14:paraId="58798AD2" w14:textId="77777777" w:rsidR="00CC5442" w:rsidRPr="00D47927" w:rsidRDefault="00CC5442" w:rsidP="00446438">
            <w:pPr>
              <w:jc w:val="center"/>
              <w:rPr>
                <w:rFonts w:ascii="Times New Roman" w:hAnsi="Times New Roman" w:cs="Times New Roman"/>
                <w:sz w:val="24"/>
                <w:szCs w:val="24"/>
              </w:rPr>
            </w:pPr>
            <w:r w:rsidRPr="00D47927">
              <w:rPr>
                <w:rFonts w:ascii="Times New Roman" w:hAnsi="Times New Roman" w:cs="Times New Roman"/>
                <w:sz w:val="24"/>
                <w:szCs w:val="24"/>
              </w:rPr>
              <w:t>-</w:t>
            </w:r>
          </w:p>
        </w:tc>
      </w:tr>
    </w:tbl>
    <w:p w14:paraId="38AAE07C" w14:textId="686CCCE7" w:rsidR="00B04D08" w:rsidRDefault="00B04D08" w:rsidP="00CC5442">
      <w:pPr>
        <w:rPr>
          <w:rFonts w:ascii="Times New Roman" w:hAnsi="Times New Roman" w:cs="Times New Roman"/>
        </w:rPr>
      </w:pPr>
    </w:p>
    <w:p w14:paraId="30FD9CF9" w14:textId="77777777" w:rsidR="00B04D08" w:rsidRDefault="00B04D08">
      <w:pPr>
        <w:rPr>
          <w:rFonts w:ascii="Times New Roman" w:hAnsi="Times New Roman" w:cs="Times New Roman"/>
        </w:rPr>
      </w:pPr>
      <w:r>
        <w:rPr>
          <w:rFonts w:ascii="Times New Roman" w:hAnsi="Times New Roman" w:cs="Times New Roman"/>
        </w:rPr>
        <w:br w:type="page"/>
      </w:r>
    </w:p>
    <w:p w14:paraId="16B64BE6"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lastRenderedPageBreak/>
        <w:t>Рабочий лист № 1</w:t>
      </w:r>
    </w:p>
    <w:p w14:paraId="5AA26B9F"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Технологический процесс: </w:t>
      </w:r>
      <w:r w:rsidRPr="00B04D08">
        <w:rPr>
          <w:rFonts w:ascii="Times New Roman" w:eastAsia="Times New Roman" w:hAnsi="Times New Roman" w:cs="Times New Roman"/>
          <w:sz w:val="24"/>
          <w:szCs w:val="24"/>
          <w:lang w:eastAsia="ru-RU"/>
        </w:rPr>
        <w:t>подготовка сырья для технологического процесса</w:t>
      </w:r>
    </w:p>
    <w:p w14:paraId="51AF55D9"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Название операции: </w:t>
      </w:r>
      <w:r w:rsidRPr="00B04D08">
        <w:rPr>
          <w:rFonts w:ascii="Times New Roman" w:eastAsia="Times New Roman" w:hAnsi="Times New Roman" w:cs="Times New Roman"/>
          <w:sz w:val="24"/>
          <w:szCs w:val="24"/>
          <w:lang w:eastAsia="ru-RU"/>
        </w:rPr>
        <w:t>входной контроль качества птицы сельскохозяйственной для убоя</w:t>
      </w:r>
    </w:p>
    <w:p w14:paraId="3739CD10"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Опасные факторы: </w:t>
      </w:r>
      <w:r w:rsidRPr="00B04D08">
        <w:rPr>
          <w:rFonts w:ascii="Times New Roman" w:eastAsia="Times New Roman" w:hAnsi="Times New Roman" w:cs="Times New Roman"/>
          <w:sz w:val="24"/>
          <w:szCs w:val="24"/>
          <w:lang w:eastAsia="ru-RU"/>
        </w:rPr>
        <w:t>микробиологические: сальмонелла</w:t>
      </w:r>
    </w:p>
    <w:p w14:paraId="2AA00010" w14:textId="36F3833A" w:rsid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ККТ № 1  </w:t>
      </w:r>
      <w:r w:rsidRPr="00B04D08">
        <w:rPr>
          <w:rFonts w:ascii="Times New Roman" w:eastAsia="Times New Roman" w:hAnsi="Times New Roman" w:cs="Times New Roman"/>
          <w:sz w:val="24"/>
          <w:szCs w:val="24"/>
          <w:lang w:eastAsia="ru-RU"/>
        </w:rPr>
        <w:t>проведение ветеринарно-санитарной экспертизы сельскохозяйственной птицы на наличие сальмонеллы в диагоностической лаборатории</w:t>
      </w:r>
    </w:p>
    <w:p w14:paraId="36FE23DC" w14:textId="043EC25D" w:rsidR="00B04D08" w:rsidRPr="00B04D08" w:rsidRDefault="00B04D08" w:rsidP="00B04D0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3.</w:t>
      </w:r>
      <w:r w:rsidR="0020504D">
        <w:rPr>
          <w:rFonts w:ascii="Times New Roman" w:eastAsia="Times New Roman" w:hAnsi="Times New Roman" w:cs="Times New Roman"/>
          <w:sz w:val="24"/>
          <w:szCs w:val="24"/>
          <w:lang w:eastAsia="ru-RU"/>
        </w:rPr>
        <w:t>6</w:t>
      </w:r>
    </w:p>
    <w:tbl>
      <w:tblPr>
        <w:tblW w:w="15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1440"/>
        <w:gridCol w:w="1620"/>
        <w:gridCol w:w="1440"/>
        <w:gridCol w:w="1080"/>
        <w:gridCol w:w="1286"/>
        <w:gridCol w:w="1401"/>
        <w:gridCol w:w="2587"/>
        <w:gridCol w:w="1260"/>
        <w:gridCol w:w="1377"/>
      </w:tblGrid>
      <w:tr w:rsidR="00B04D08" w:rsidRPr="00B04D08" w14:paraId="48891B22" w14:textId="77777777" w:rsidTr="00CD74C4">
        <w:trPr>
          <w:trHeight w:val="375"/>
        </w:trPr>
        <w:tc>
          <w:tcPr>
            <w:tcW w:w="4788" w:type="dxa"/>
            <w:gridSpan w:val="3"/>
            <w:shd w:val="clear" w:color="auto" w:fill="auto"/>
          </w:tcPr>
          <w:p w14:paraId="572F3157"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Объект контроля</w:t>
            </w:r>
          </w:p>
        </w:tc>
        <w:tc>
          <w:tcPr>
            <w:tcW w:w="5207" w:type="dxa"/>
            <w:gridSpan w:val="4"/>
            <w:shd w:val="clear" w:color="auto" w:fill="auto"/>
          </w:tcPr>
          <w:p w14:paraId="4884B40A"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Способы мониторинга</w:t>
            </w:r>
          </w:p>
        </w:tc>
        <w:tc>
          <w:tcPr>
            <w:tcW w:w="5224" w:type="dxa"/>
            <w:gridSpan w:val="3"/>
            <w:shd w:val="clear" w:color="auto" w:fill="auto"/>
          </w:tcPr>
          <w:p w14:paraId="25FBD0E1"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Корректирующие действия</w:t>
            </w:r>
          </w:p>
        </w:tc>
      </w:tr>
      <w:tr w:rsidR="00B04D08" w:rsidRPr="00B04D08" w14:paraId="5D80B1AB" w14:textId="77777777" w:rsidTr="00CD74C4">
        <w:trPr>
          <w:trHeight w:val="878"/>
        </w:trPr>
        <w:tc>
          <w:tcPr>
            <w:tcW w:w="1728" w:type="dxa"/>
            <w:shd w:val="clear" w:color="auto" w:fill="auto"/>
          </w:tcPr>
          <w:p w14:paraId="4EE2C78F"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Наиме-нование опера-ции</w:t>
            </w:r>
          </w:p>
        </w:tc>
        <w:tc>
          <w:tcPr>
            <w:tcW w:w="1440" w:type="dxa"/>
            <w:shd w:val="clear" w:color="auto" w:fill="auto"/>
          </w:tcPr>
          <w:p w14:paraId="6D0E9B7A"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Контроли-руемый параметр</w:t>
            </w:r>
          </w:p>
        </w:tc>
        <w:tc>
          <w:tcPr>
            <w:tcW w:w="1620" w:type="dxa"/>
            <w:shd w:val="clear" w:color="auto" w:fill="auto"/>
          </w:tcPr>
          <w:p w14:paraId="646F920D"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Предельное значение</w:t>
            </w:r>
          </w:p>
        </w:tc>
        <w:tc>
          <w:tcPr>
            <w:tcW w:w="1440" w:type="dxa"/>
            <w:shd w:val="clear" w:color="auto" w:fill="auto"/>
          </w:tcPr>
          <w:p w14:paraId="2742EAF2"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Процедура</w:t>
            </w:r>
          </w:p>
        </w:tc>
        <w:tc>
          <w:tcPr>
            <w:tcW w:w="1080" w:type="dxa"/>
            <w:shd w:val="clear" w:color="auto" w:fill="auto"/>
          </w:tcPr>
          <w:p w14:paraId="4D3C00CF"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Периодич-ность</w:t>
            </w:r>
          </w:p>
        </w:tc>
        <w:tc>
          <w:tcPr>
            <w:tcW w:w="1286" w:type="dxa"/>
            <w:shd w:val="clear" w:color="auto" w:fill="auto"/>
          </w:tcPr>
          <w:p w14:paraId="11F7D633"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Ответст-венный</w:t>
            </w:r>
          </w:p>
        </w:tc>
        <w:tc>
          <w:tcPr>
            <w:tcW w:w="1401" w:type="dxa"/>
            <w:shd w:val="clear" w:color="auto" w:fill="auto"/>
          </w:tcPr>
          <w:p w14:paraId="6BE12390"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 xml:space="preserve">Документ, где фикси-руются </w:t>
            </w:r>
          </w:p>
        </w:tc>
        <w:tc>
          <w:tcPr>
            <w:tcW w:w="2587" w:type="dxa"/>
            <w:shd w:val="clear" w:color="auto" w:fill="auto"/>
          </w:tcPr>
          <w:p w14:paraId="371E3EA1"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Процедура</w:t>
            </w:r>
          </w:p>
          <w:p w14:paraId="1E556EF2"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p>
        </w:tc>
        <w:tc>
          <w:tcPr>
            <w:tcW w:w="1260" w:type="dxa"/>
            <w:shd w:val="clear" w:color="auto" w:fill="auto"/>
          </w:tcPr>
          <w:p w14:paraId="4E8E0631"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Ответст-венный</w:t>
            </w:r>
          </w:p>
        </w:tc>
        <w:tc>
          <w:tcPr>
            <w:tcW w:w="1377" w:type="dxa"/>
            <w:shd w:val="clear" w:color="auto" w:fill="auto"/>
          </w:tcPr>
          <w:p w14:paraId="39905C32" w14:textId="77777777" w:rsidR="00B04D08" w:rsidRPr="00B04D08" w:rsidRDefault="00B04D08" w:rsidP="00B04D08">
            <w:pPr>
              <w:spacing w:after="0" w:line="240" w:lineRule="auto"/>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Документ, где фикси-руется</w:t>
            </w:r>
          </w:p>
          <w:p w14:paraId="722DAE32"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p>
        </w:tc>
      </w:tr>
      <w:tr w:rsidR="00B04D08" w:rsidRPr="00B04D08" w14:paraId="7DE538B8" w14:textId="77777777" w:rsidTr="00CD74C4">
        <w:tc>
          <w:tcPr>
            <w:tcW w:w="1728" w:type="dxa"/>
            <w:shd w:val="clear" w:color="auto" w:fill="auto"/>
          </w:tcPr>
          <w:p w14:paraId="2D2CD08D"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1</w:t>
            </w:r>
          </w:p>
        </w:tc>
        <w:tc>
          <w:tcPr>
            <w:tcW w:w="1440" w:type="dxa"/>
            <w:shd w:val="clear" w:color="auto" w:fill="auto"/>
          </w:tcPr>
          <w:p w14:paraId="2B498C7D"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2</w:t>
            </w:r>
          </w:p>
        </w:tc>
        <w:tc>
          <w:tcPr>
            <w:tcW w:w="1620" w:type="dxa"/>
            <w:shd w:val="clear" w:color="auto" w:fill="auto"/>
          </w:tcPr>
          <w:p w14:paraId="3F9F5407"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3</w:t>
            </w:r>
          </w:p>
        </w:tc>
        <w:tc>
          <w:tcPr>
            <w:tcW w:w="1440" w:type="dxa"/>
            <w:shd w:val="clear" w:color="auto" w:fill="auto"/>
          </w:tcPr>
          <w:p w14:paraId="5E67685B"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4</w:t>
            </w:r>
          </w:p>
        </w:tc>
        <w:tc>
          <w:tcPr>
            <w:tcW w:w="1080" w:type="dxa"/>
            <w:shd w:val="clear" w:color="auto" w:fill="auto"/>
          </w:tcPr>
          <w:p w14:paraId="401B66C4"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5</w:t>
            </w:r>
          </w:p>
        </w:tc>
        <w:tc>
          <w:tcPr>
            <w:tcW w:w="1286" w:type="dxa"/>
            <w:shd w:val="clear" w:color="auto" w:fill="auto"/>
          </w:tcPr>
          <w:p w14:paraId="764242C5"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6</w:t>
            </w:r>
          </w:p>
        </w:tc>
        <w:tc>
          <w:tcPr>
            <w:tcW w:w="1401" w:type="dxa"/>
            <w:shd w:val="clear" w:color="auto" w:fill="auto"/>
          </w:tcPr>
          <w:p w14:paraId="67086A0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7</w:t>
            </w:r>
          </w:p>
        </w:tc>
        <w:tc>
          <w:tcPr>
            <w:tcW w:w="2587" w:type="dxa"/>
            <w:shd w:val="clear" w:color="auto" w:fill="auto"/>
          </w:tcPr>
          <w:p w14:paraId="48D8DFD1"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8</w:t>
            </w:r>
          </w:p>
        </w:tc>
        <w:tc>
          <w:tcPr>
            <w:tcW w:w="1260" w:type="dxa"/>
            <w:shd w:val="clear" w:color="auto" w:fill="auto"/>
          </w:tcPr>
          <w:p w14:paraId="430F3B21"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9</w:t>
            </w:r>
          </w:p>
        </w:tc>
        <w:tc>
          <w:tcPr>
            <w:tcW w:w="1377" w:type="dxa"/>
            <w:shd w:val="clear" w:color="auto" w:fill="auto"/>
          </w:tcPr>
          <w:p w14:paraId="3A5C3189"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10</w:t>
            </w:r>
          </w:p>
        </w:tc>
      </w:tr>
      <w:tr w:rsidR="00B04D08" w:rsidRPr="00B04D08" w14:paraId="41393880" w14:textId="77777777" w:rsidTr="00CD74C4">
        <w:trPr>
          <w:trHeight w:val="4599"/>
        </w:trPr>
        <w:tc>
          <w:tcPr>
            <w:tcW w:w="1728" w:type="dxa"/>
            <w:shd w:val="clear" w:color="auto" w:fill="auto"/>
          </w:tcPr>
          <w:p w14:paraId="5DBDF6E2"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1. Входной контроль качества птицы сельскохозяйственной для убоя</w:t>
            </w:r>
          </w:p>
          <w:p w14:paraId="5BB528AC"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4FE62FE4"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4CC81CC3"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3404440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2B181B4"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EC997BB"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6CEA365"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05F37F4"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7FF2527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E51D235"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tc>
        <w:tc>
          <w:tcPr>
            <w:tcW w:w="1440" w:type="dxa"/>
            <w:shd w:val="clear" w:color="auto" w:fill="auto"/>
          </w:tcPr>
          <w:p w14:paraId="73F9F937"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lang w:eastAsia="ru-RU"/>
              </w:rPr>
              <w:t>Микробио-логические показатели</w:t>
            </w:r>
            <w:r w:rsidRPr="00B04D08">
              <w:rPr>
                <w:rFonts w:ascii="Times New Roman" w:eastAsia="Times New Roman" w:hAnsi="Times New Roman" w:cs="Times New Roman"/>
                <w:sz w:val="24"/>
                <w:szCs w:val="24"/>
                <w:lang w:eastAsia="ru-RU"/>
              </w:rPr>
              <w:t xml:space="preserve">: </w:t>
            </w:r>
          </w:p>
          <w:p w14:paraId="57DABB80"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Сальмонелла </w:t>
            </w:r>
          </w:p>
          <w:p w14:paraId="7D57F58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273996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17D00DF6"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p w14:paraId="23B4432D"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620" w:type="dxa"/>
            <w:shd w:val="clear" w:color="auto" w:fill="auto"/>
          </w:tcPr>
          <w:p w14:paraId="5581E0A6"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Не допускается</w:t>
            </w:r>
          </w:p>
          <w:p w14:paraId="72942F3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9E38AC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94FA04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EC48F2C"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45B55A7C"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595D162C"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32868A1"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042CFBE"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E286B0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F9F2F4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8E4BB8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49FB5853"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4A78550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5629E1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357F38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440" w:type="dxa"/>
            <w:shd w:val="clear" w:color="auto" w:fill="auto"/>
          </w:tcPr>
          <w:p w14:paraId="50268910"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Проведение лабораторных исследований и ветеринарно-санитарной экспертизы птицы сельскохозяйственной для убоя</w:t>
            </w:r>
          </w:p>
          <w:p w14:paraId="716510CA"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4D41F763"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76BC8148"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tc>
        <w:tc>
          <w:tcPr>
            <w:tcW w:w="1080" w:type="dxa"/>
            <w:shd w:val="clear" w:color="auto" w:fill="auto"/>
          </w:tcPr>
          <w:p w14:paraId="38B88BB6"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Каждая партия</w:t>
            </w:r>
          </w:p>
          <w:p w14:paraId="1AD495F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6889FE31"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10E9995C"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6CAD260D"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4999B37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2885AD2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2B4F6B8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20DC2DA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B7E60A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A4D9A6B"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286" w:type="dxa"/>
            <w:shd w:val="clear" w:color="auto" w:fill="auto"/>
          </w:tcPr>
          <w:p w14:paraId="5E29A880"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Ветеринарный врач ветсанслужбы и ветеринарный врач предприятия </w:t>
            </w:r>
          </w:p>
          <w:p w14:paraId="7F322816"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p>
          <w:p w14:paraId="1165C113"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7ACC136"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tc>
        <w:tc>
          <w:tcPr>
            <w:tcW w:w="1401" w:type="dxa"/>
            <w:shd w:val="clear" w:color="auto" w:fill="auto"/>
          </w:tcPr>
          <w:p w14:paraId="097CD6CA"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1. Журнал микробиологического контроля мяса птицы </w:t>
            </w:r>
          </w:p>
          <w:p w14:paraId="1548B045"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2. Журнал учета результатов ветсанэкспертизы тушек птицы в убойном цехе</w:t>
            </w:r>
          </w:p>
          <w:p w14:paraId="209EF2FA"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tc>
        <w:tc>
          <w:tcPr>
            <w:tcW w:w="2587" w:type="dxa"/>
            <w:shd w:val="clear" w:color="auto" w:fill="auto"/>
          </w:tcPr>
          <w:p w14:paraId="0CDC253C"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Если в тушке и органах  птицы обнаруживается сальмонелла, внутренние органы направляются на утилизацию, а мясо на проварку или переработку на мясные хлеба или консервы.</w:t>
            </w:r>
          </w:p>
          <w:p w14:paraId="748D1C0D"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ДП.</w:t>
            </w:r>
          </w:p>
          <w:p w14:paraId="647A13D5"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Корректирующие действия. Обращение с потенциально небезопасными продуктами.</w:t>
            </w:r>
          </w:p>
        </w:tc>
        <w:tc>
          <w:tcPr>
            <w:tcW w:w="1260" w:type="dxa"/>
            <w:shd w:val="clear" w:color="auto" w:fill="auto"/>
          </w:tcPr>
          <w:p w14:paraId="3A57CEFC"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Ветеринарный врач ветсанслужбы и ветеринарный врач предприятия </w:t>
            </w:r>
          </w:p>
          <w:p w14:paraId="55AC7602"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p w14:paraId="44E2A99E"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377" w:type="dxa"/>
            <w:shd w:val="clear" w:color="auto" w:fill="auto"/>
          </w:tcPr>
          <w:p w14:paraId="4691E904"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Журнал учета результатов ветсанэкспертизы тушек птицы в убойном цехе</w:t>
            </w:r>
          </w:p>
          <w:p w14:paraId="66A51764"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67F487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C0C0813"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349E8AA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r>
    </w:tbl>
    <w:p w14:paraId="4B396390"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368AD03B" w14:textId="131D675E" w:rsidR="00B04D08" w:rsidRDefault="00B04D08">
      <w:pPr>
        <w:rPr>
          <w:rFonts w:ascii="Times New Roman" w:hAnsi="Times New Roman" w:cs="Times New Roman"/>
        </w:rPr>
      </w:pPr>
      <w:r>
        <w:rPr>
          <w:rFonts w:ascii="Times New Roman" w:hAnsi="Times New Roman" w:cs="Times New Roman"/>
        </w:rPr>
        <w:br w:type="page"/>
      </w:r>
    </w:p>
    <w:p w14:paraId="14C6E13B"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lastRenderedPageBreak/>
        <w:t>Рабочий лист № 7</w:t>
      </w:r>
    </w:p>
    <w:p w14:paraId="2A0A0D11"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Технологический процесс: </w:t>
      </w:r>
      <w:r w:rsidRPr="00B04D08">
        <w:rPr>
          <w:rFonts w:ascii="Times New Roman" w:eastAsia="Times New Roman" w:hAnsi="Times New Roman" w:cs="Times New Roman"/>
          <w:sz w:val="24"/>
          <w:szCs w:val="24"/>
          <w:lang w:eastAsia="ru-RU"/>
        </w:rPr>
        <w:t>производство готовой продукции</w:t>
      </w:r>
    </w:p>
    <w:p w14:paraId="54924450"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Название операции: </w:t>
      </w:r>
      <w:r w:rsidRPr="00B04D08">
        <w:rPr>
          <w:rFonts w:ascii="Times New Roman" w:eastAsia="Times New Roman" w:hAnsi="Times New Roman" w:cs="Times New Roman"/>
          <w:sz w:val="24"/>
          <w:szCs w:val="24"/>
          <w:lang w:eastAsia="ru-RU"/>
        </w:rPr>
        <w:t>потрошение, отделение печени и сердца от тушки</w:t>
      </w:r>
    </w:p>
    <w:p w14:paraId="4201B1B8"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Опасные факторы: б</w:t>
      </w:r>
      <w:r w:rsidRPr="00B04D08">
        <w:rPr>
          <w:rFonts w:ascii="Times New Roman" w:eastAsia="Times New Roman" w:hAnsi="Times New Roman" w:cs="Times New Roman"/>
          <w:sz w:val="24"/>
          <w:szCs w:val="24"/>
          <w:lang w:eastAsia="ru-RU"/>
        </w:rPr>
        <w:t>иологические показатели: наличие инфекционных и заразных заболеваний</w:t>
      </w:r>
    </w:p>
    <w:p w14:paraId="1B6C19E9" w14:textId="25CB1781" w:rsid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b/>
          <w:sz w:val="24"/>
          <w:szCs w:val="24"/>
          <w:lang w:eastAsia="ru-RU"/>
        </w:rPr>
        <w:t xml:space="preserve">ККТ № 7 </w:t>
      </w:r>
      <w:r w:rsidRPr="00B04D08">
        <w:rPr>
          <w:rFonts w:ascii="Times New Roman" w:eastAsia="Times New Roman" w:hAnsi="Times New Roman" w:cs="Times New Roman"/>
          <w:sz w:val="24"/>
          <w:szCs w:val="24"/>
          <w:lang w:eastAsia="ru-RU"/>
        </w:rPr>
        <w:t>потрошение</w:t>
      </w:r>
    </w:p>
    <w:p w14:paraId="7B5177A4" w14:textId="24ABD108" w:rsidR="00B04D08" w:rsidRPr="00B04D08" w:rsidRDefault="00B04D08" w:rsidP="00B04D0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3.</w:t>
      </w:r>
      <w:r w:rsidR="0020504D">
        <w:rPr>
          <w:rFonts w:ascii="Times New Roman" w:eastAsia="Times New Roman" w:hAnsi="Times New Roman" w:cs="Times New Roman"/>
          <w:sz w:val="24"/>
          <w:szCs w:val="24"/>
          <w:lang w:eastAsia="ru-RU"/>
        </w:rPr>
        <w:t>7</w:t>
      </w:r>
    </w:p>
    <w:tbl>
      <w:tblPr>
        <w:tblW w:w="15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1440"/>
        <w:gridCol w:w="715"/>
        <w:gridCol w:w="1276"/>
        <w:gridCol w:w="850"/>
        <w:gridCol w:w="1286"/>
        <w:gridCol w:w="1401"/>
        <w:gridCol w:w="22"/>
        <w:gridCol w:w="3528"/>
        <w:gridCol w:w="1260"/>
        <w:gridCol w:w="1150"/>
      </w:tblGrid>
      <w:tr w:rsidR="00B04D08" w:rsidRPr="00B04D08" w14:paraId="22182E6F" w14:textId="77777777" w:rsidTr="004F7509">
        <w:trPr>
          <w:trHeight w:val="375"/>
        </w:trPr>
        <w:tc>
          <w:tcPr>
            <w:tcW w:w="4248" w:type="dxa"/>
            <w:gridSpan w:val="3"/>
            <w:shd w:val="clear" w:color="auto" w:fill="auto"/>
          </w:tcPr>
          <w:p w14:paraId="1D2ACEEC"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Объект контроля</w:t>
            </w:r>
          </w:p>
        </w:tc>
        <w:tc>
          <w:tcPr>
            <w:tcW w:w="4835" w:type="dxa"/>
            <w:gridSpan w:val="5"/>
            <w:shd w:val="clear" w:color="auto" w:fill="auto"/>
          </w:tcPr>
          <w:p w14:paraId="0E50EDF5"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Способы мониторинга</w:t>
            </w:r>
          </w:p>
        </w:tc>
        <w:tc>
          <w:tcPr>
            <w:tcW w:w="5938" w:type="dxa"/>
            <w:gridSpan w:val="3"/>
            <w:shd w:val="clear" w:color="auto" w:fill="auto"/>
          </w:tcPr>
          <w:p w14:paraId="51C588A6" w14:textId="77777777" w:rsidR="00B04D08" w:rsidRPr="00B04D08" w:rsidRDefault="00B04D08" w:rsidP="00B04D08">
            <w:pPr>
              <w:spacing w:after="0" w:line="240" w:lineRule="auto"/>
              <w:jc w:val="center"/>
              <w:rPr>
                <w:rFonts w:ascii="Times New Roman" w:eastAsia="Times New Roman" w:hAnsi="Times New Roman" w:cs="Times New Roman"/>
                <w:b/>
                <w:sz w:val="28"/>
                <w:szCs w:val="28"/>
                <w:lang w:eastAsia="ru-RU"/>
              </w:rPr>
            </w:pPr>
            <w:r w:rsidRPr="00B04D08">
              <w:rPr>
                <w:rFonts w:ascii="Times New Roman" w:eastAsia="Times New Roman" w:hAnsi="Times New Roman" w:cs="Times New Roman"/>
                <w:b/>
                <w:sz w:val="28"/>
                <w:szCs w:val="28"/>
                <w:lang w:eastAsia="ru-RU"/>
              </w:rPr>
              <w:t>Корректирующие действия</w:t>
            </w:r>
          </w:p>
        </w:tc>
      </w:tr>
      <w:tr w:rsidR="00B04D08" w:rsidRPr="00B04D08" w14:paraId="38653D90" w14:textId="77777777" w:rsidTr="004F7509">
        <w:trPr>
          <w:trHeight w:val="878"/>
        </w:trPr>
        <w:tc>
          <w:tcPr>
            <w:tcW w:w="2093" w:type="dxa"/>
            <w:shd w:val="clear" w:color="auto" w:fill="auto"/>
          </w:tcPr>
          <w:p w14:paraId="14BA21E8"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Наиме-нование опера-ции</w:t>
            </w:r>
          </w:p>
        </w:tc>
        <w:tc>
          <w:tcPr>
            <w:tcW w:w="1440" w:type="dxa"/>
            <w:shd w:val="clear" w:color="auto" w:fill="auto"/>
          </w:tcPr>
          <w:p w14:paraId="43B382FE"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Контроли-руемый параметр</w:t>
            </w:r>
          </w:p>
        </w:tc>
        <w:tc>
          <w:tcPr>
            <w:tcW w:w="715" w:type="dxa"/>
            <w:shd w:val="clear" w:color="auto" w:fill="auto"/>
          </w:tcPr>
          <w:p w14:paraId="58B52F93"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Предельное значение</w:t>
            </w:r>
          </w:p>
        </w:tc>
        <w:tc>
          <w:tcPr>
            <w:tcW w:w="1276" w:type="dxa"/>
            <w:shd w:val="clear" w:color="auto" w:fill="auto"/>
          </w:tcPr>
          <w:p w14:paraId="39EF0A6C"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Процедура</w:t>
            </w:r>
          </w:p>
        </w:tc>
        <w:tc>
          <w:tcPr>
            <w:tcW w:w="850" w:type="dxa"/>
            <w:shd w:val="clear" w:color="auto" w:fill="auto"/>
          </w:tcPr>
          <w:p w14:paraId="226F99EB"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Периодич-ность</w:t>
            </w:r>
          </w:p>
        </w:tc>
        <w:tc>
          <w:tcPr>
            <w:tcW w:w="1286" w:type="dxa"/>
            <w:shd w:val="clear" w:color="auto" w:fill="auto"/>
          </w:tcPr>
          <w:p w14:paraId="2E708731"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Ответст-венный</w:t>
            </w:r>
          </w:p>
        </w:tc>
        <w:tc>
          <w:tcPr>
            <w:tcW w:w="1401" w:type="dxa"/>
            <w:shd w:val="clear" w:color="auto" w:fill="auto"/>
          </w:tcPr>
          <w:p w14:paraId="2DFF2CD5"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 xml:space="preserve">Документ, где фикси-руются </w:t>
            </w:r>
          </w:p>
        </w:tc>
        <w:tc>
          <w:tcPr>
            <w:tcW w:w="3550" w:type="dxa"/>
            <w:gridSpan w:val="2"/>
            <w:shd w:val="clear" w:color="auto" w:fill="auto"/>
          </w:tcPr>
          <w:p w14:paraId="3167AC8A"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Процедура</w:t>
            </w:r>
          </w:p>
          <w:p w14:paraId="7152F6B5"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p>
        </w:tc>
        <w:tc>
          <w:tcPr>
            <w:tcW w:w="1260" w:type="dxa"/>
            <w:shd w:val="clear" w:color="auto" w:fill="auto"/>
          </w:tcPr>
          <w:p w14:paraId="16CF7006"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Ответст-венный</w:t>
            </w:r>
          </w:p>
        </w:tc>
        <w:tc>
          <w:tcPr>
            <w:tcW w:w="1150" w:type="dxa"/>
            <w:shd w:val="clear" w:color="auto" w:fill="auto"/>
          </w:tcPr>
          <w:p w14:paraId="2F0949CF" w14:textId="77777777" w:rsidR="00B04D08" w:rsidRPr="00B04D08" w:rsidRDefault="00B04D08" w:rsidP="00B04D08">
            <w:pPr>
              <w:spacing w:after="0" w:line="240" w:lineRule="auto"/>
              <w:rPr>
                <w:rFonts w:ascii="Times New Roman" w:eastAsia="Times New Roman" w:hAnsi="Times New Roman" w:cs="Times New Roman"/>
                <w:b/>
                <w:lang w:eastAsia="ru-RU"/>
              </w:rPr>
            </w:pPr>
            <w:r w:rsidRPr="00B04D08">
              <w:rPr>
                <w:rFonts w:ascii="Times New Roman" w:eastAsia="Times New Roman" w:hAnsi="Times New Roman" w:cs="Times New Roman"/>
                <w:b/>
                <w:lang w:eastAsia="ru-RU"/>
              </w:rPr>
              <w:t>Документ, где фикси-руется</w:t>
            </w:r>
          </w:p>
          <w:p w14:paraId="12614373" w14:textId="77777777" w:rsidR="00B04D08" w:rsidRPr="00B04D08" w:rsidRDefault="00B04D08" w:rsidP="00B04D08">
            <w:pPr>
              <w:spacing w:after="0" w:line="240" w:lineRule="auto"/>
              <w:jc w:val="center"/>
              <w:rPr>
                <w:rFonts w:ascii="Times New Roman" w:eastAsia="Times New Roman" w:hAnsi="Times New Roman" w:cs="Times New Roman"/>
                <w:b/>
                <w:lang w:eastAsia="ru-RU"/>
              </w:rPr>
            </w:pPr>
          </w:p>
        </w:tc>
      </w:tr>
      <w:tr w:rsidR="00B04D08" w:rsidRPr="00B04D08" w14:paraId="00BCE4F2" w14:textId="77777777" w:rsidTr="004F7509">
        <w:tc>
          <w:tcPr>
            <w:tcW w:w="2093" w:type="dxa"/>
            <w:shd w:val="clear" w:color="auto" w:fill="auto"/>
          </w:tcPr>
          <w:p w14:paraId="1EF78C4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1</w:t>
            </w:r>
          </w:p>
        </w:tc>
        <w:tc>
          <w:tcPr>
            <w:tcW w:w="1440" w:type="dxa"/>
            <w:shd w:val="clear" w:color="auto" w:fill="auto"/>
          </w:tcPr>
          <w:p w14:paraId="19CDB79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2</w:t>
            </w:r>
          </w:p>
        </w:tc>
        <w:tc>
          <w:tcPr>
            <w:tcW w:w="715" w:type="dxa"/>
            <w:shd w:val="clear" w:color="auto" w:fill="auto"/>
          </w:tcPr>
          <w:p w14:paraId="04090B5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3</w:t>
            </w:r>
          </w:p>
        </w:tc>
        <w:tc>
          <w:tcPr>
            <w:tcW w:w="1276" w:type="dxa"/>
            <w:shd w:val="clear" w:color="auto" w:fill="auto"/>
          </w:tcPr>
          <w:p w14:paraId="6A0539F5"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4</w:t>
            </w:r>
          </w:p>
        </w:tc>
        <w:tc>
          <w:tcPr>
            <w:tcW w:w="850" w:type="dxa"/>
            <w:shd w:val="clear" w:color="auto" w:fill="auto"/>
          </w:tcPr>
          <w:p w14:paraId="658D6A0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5</w:t>
            </w:r>
          </w:p>
        </w:tc>
        <w:tc>
          <w:tcPr>
            <w:tcW w:w="1286" w:type="dxa"/>
            <w:shd w:val="clear" w:color="auto" w:fill="auto"/>
          </w:tcPr>
          <w:p w14:paraId="7D29A2AC"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6</w:t>
            </w:r>
          </w:p>
        </w:tc>
        <w:tc>
          <w:tcPr>
            <w:tcW w:w="1401" w:type="dxa"/>
            <w:shd w:val="clear" w:color="auto" w:fill="auto"/>
          </w:tcPr>
          <w:p w14:paraId="4152A4A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7</w:t>
            </w:r>
          </w:p>
        </w:tc>
        <w:tc>
          <w:tcPr>
            <w:tcW w:w="3550" w:type="dxa"/>
            <w:gridSpan w:val="2"/>
            <w:shd w:val="clear" w:color="auto" w:fill="auto"/>
          </w:tcPr>
          <w:p w14:paraId="1A83AAC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8</w:t>
            </w:r>
          </w:p>
        </w:tc>
        <w:tc>
          <w:tcPr>
            <w:tcW w:w="1260" w:type="dxa"/>
            <w:shd w:val="clear" w:color="auto" w:fill="auto"/>
          </w:tcPr>
          <w:p w14:paraId="483A9344"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9</w:t>
            </w:r>
          </w:p>
        </w:tc>
        <w:tc>
          <w:tcPr>
            <w:tcW w:w="1150" w:type="dxa"/>
            <w:shd w:val="clear" w:color="auto" w:fill="auto"/>
          </w:tcPr>
          <w:p w14:paraId="0A3079C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10</w:t>
            </w:r>
          </w:p>
        </w:tc>
      </w:tr>
      <w:tr w:rsidR="00B04D08" w:rsidRPr="00B04D08" w14:paraId="091A66C0" w14:textId="77777777" w:rsidTr="004F7509">
        <w:trPr>
          <w:trHeight w:val="281"/>
        </w:trPr>
        <w:tc>
          <w:tcPr>
            <w:tcW w:w="2093" w:type="dxa"/>
            <w:shd w:val="clear" w:color="auto" w:fill="auto"/>
          </w:tcPr>
          <w:p w14:paraId="69A7D1FB"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1.Потрошение, отделение печени и сердца от тушки:</w:t>
            </w:r>
          </w:p>
          <w:p w14:paraId="662F819E"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ГП 91.0 тушки цыплят-бройлеров 1 сорт ГП 92.0 тушки кур 2 сорт </w:t>
            </w:r>
          </w:p>
          <w:p w14:paraId="478C843B"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ГП 93. 0 тушки  цесарок  2 сорта </w:t>
            </w:r>
          </w:p>
          <w:p w14:paraId="74B9B29B" w14:textId="244B6E33"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sz w:val="24"/>
                <w:szCs w:val="24"/>
                <w:lang w:eastAsia="ru-RU"/>
              </w:rPr>
              <w:t xml:space="preserve">ГП 94.0 тушки  цыплят-бройлеров  1 сорт для детского </w:t>
            </w:r>
            <w:r w:rsidR="00446994">
              <w:rPr>
                <w:rFonts w:ascii="Times New Roman" w:eastAsia="Times New Roman" w:hAnsi="Times New Roman" w:cs="Times New Roman"/>
                <w:sz w:val="24"/>
                <w:szCs w:val="24"/>
                <w:lang w:eastAsia="ru-RU"/>
              </w:rPr>
              <w:t>производства</w:t>
            </w:r>
          </w:p>
        </w:tc>
        <w:tc>
          <w:tcPr>
            <w:tcW w:w="1440" w:type="dxa"/>
            <w:shd w:val="clear" w:color="auto" w:fill="auto"/>
          </w:tcPr>
          <w:p w14:paraId="1305E916"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 xml:space="preserve">Биологические показатели: </w:t>
            </w:r>
            <w:r w:rsidRPr="00B04D08">
              <w:rPr>
                <w:rFonts w:ascii="Times New Roman" w:eastAsia="Times New Roman" w:hAnsi="Times New Roman" w:cs="Times New Roman"/>
                <w:sz w:val="24"/>
                <w:szCs w:val="24"/>
                <w:lang w:eastAsia="ru-RU"/>
              </w:rPr>
              <w:t>наличие инфекционных и заразных заболеваний</w:t>
            </w:r>
            <w:r w:rsidRPr="00B04D08">
              <w:rPr>
                <w:rFonts w:ascii="Times New Roman" w:eastAsia="Times New Roman" w:hAnsi="Times New Roman" w:cs="Times New Roman"/>
                <w:b/>
                <w:sz w:val="24"/>
                <w:szCs w:val="24"/>
                <w:lang w:eastAsia="ru-RU"/>
              </w:rPr>
              <w:t xml:space="preserve"> </w:t>
            </w:r>
          </w:p>
          <w:p w14:paraId="64CB9F5F"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72ADEA0F"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p w14:paraId="14F92688"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715" w:type="dxa"/>
            <w:shd w:val="clear" w:color="auto" w:fill="auto"/>
          </w:tcPr>
          <w:p w14:paraId="3547E43B"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Не допускается</w:t>
            </w:r>
          </w:p>
          <w:p w14:paraId="220B8773"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F57FC5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5D78DDA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0DC9BD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174F9CC2"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43D8009"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665D70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276" w:type="dxa"/>
            <w:shd w:val="clear" w:color="auto" w:fill="auto"/>
          </w:tcPr>
          <w:p w14:paraId="2BF5ECE6"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sz w:val="24"/>
                <w:szCs w:val="24"/>
                <w:lang w:eastAsia="ru-RU"/>
              </w:rPr>
              <w:t>Ветеринарно-санитарная экспертиза  внутренних органов птицы</w:t>
            </w:r>
          </w:p>
        </w:tc>
        <w:tc>
          <w:tcPr>
            <w:tcW w:w="850" w:type="dxa"/>
            <w:shd w:val="clear" w:color="auto" w:fill="auto"/>
          </w:tcPr>
          <w:p w14:paraId="148DFB7D" w14:textId="77777777" w:rsidR="00B04D08" w:rsidRPr="00B04D08" w:rsidRDefault="00B04D08" w:rsidP="00B04D08">
            <w:pPr>
              <w:spacing w:after="0" w:line="240" w:lineRule="auto"/>
              <w:jc w:val="center"/>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Каждая партия</w:t>
            </w:r>
          </w:p>
          <w:p w14:paraId="25F5AC4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val="en-US" w:eastAsia="ru-RU"/>
              </w:rPr>
            </w:pPr>
          </w:p>
          <w:p w14:paraId="2A67F770"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718C4DDD"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E9410BF"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286" w:type="dxa"/>
            <w:shd w:val="clear" w:color="auto" w:fill="auto"/>
          </w:tcPr>
          <w:p w14:paraId="015333CD"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Ветеринарный врач ветсанслужбы и ветеринарный врач предприятия </w:t>
            </w:r>
          </w:p>
          <w:p w14:paraId="6FF6ECBA"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29216197" w14:textId="77777777" w:rsidR="00B04D08" w:rsidRPr="00B04D08" w:rsidRDefault="00B04D08" w:rsidP="004F7509">
            <w:pPr>
              <w:spacing w:after="0" w:line="240" w:lineRule="auto"/>
              <w:jc w:val="center"/>
              <w:rPr>
                <w:rFonts w:ascii="Times New Roman" w:eastAsia="Times New Roman" w:hAnsi="Times New Roman" w:cs="Times New Roman"/>
                <w:b/>
                <w:sz w:val="24"/>
                <w:szCs w:val="24"/>
                <w:lang w:eastAsia="ru-RU"/>
              </w:rPr>
            </w:pPr>
          </w:p>
        </w:tc>
        <w:tc>
          <w:tcPr>
            <w:tcW w:w="1401" w:type="dxa"/>
            <w:shd w:val="clear" w:color="auto" w:fill="auto"/>
          </w:tcPr>
          <w:p w14:paraId="00A9B0E1"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Журнал учета результатов ветсанэкспертизы тушек птицы в убойном цехе</w:t>
            </w:r>
          </w:p>
          <w:p w14:paraId="08F3651C"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7C7A8D94"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p>
          <w:p w14:paraId="16924537"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4761B90" w14:textId="77777777" w:rsidR="00B04D08" w:rsidRPr="00B04D08" w:rsidRDefault="00B04D08" w:rsidP="00B04D08">
            <w:pPr>
              <w:spacing w:after="0" w:line="240" w:lineRule="auto"/>
              <w:rPr>
                <w:rFonts w:ascii="Times New Roman" w:eastAsia="Times New Roman" w:hAnsi="Times New Roman" w:cs="Times New Roman"/>
                <w:b/>
                <w:sz w:val="24"/>
                <w:szCs w:val="24"/>
                <w:lang w:eastAsia="ru-RU"/>
              </w:rPr>
            </w:pPr>
          </w:p>
        </w:tc>
        <w:tc>
          <w:tcPr>
            <w:tcW w:w="3550" w:type="dxa"/>
            <w:gridSpan w:val="2"/>
            <w:shd w:val="clear" w:color="auto" w:fill="auto"/>
          </w:tcPr>
          <w:p w14:paraId="420C08DA"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По результатам лабораторных исследований и ветсанэкспертизы, в случаях обнаружения особо опасных инфекционных и инвазионных заболеваний тушку птицы и все ее внутренние органы направляют на утилизацию, проводят все мероприятия, предусмотренные соответствующими инструкциями.</w:t>
            </w:r>
          </w:p>
          <w:p w14:paraId="5670782F" w14:textId="77777777" w:rsid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ДП.</w:t>
            </w:r>
          </w:p>
          <w:p w14:paraId="71B2A3CF" w14:textId="61C82641" w:rsidR="00B04D08" w:rsidRPr="00B04D08" w:rsidRDefault="00B04D08" w:rsidP="00B04D08">
            <w:pPr>
              <w:spacing w:after="0" w:line="240" w:lineRule="auto"/>
              <w:rPr>
                <w:rFonts w:ascii="Times New Roman" w:eastAsia="Times New Roman" w:hAnsi="Times New Roman" w:cs="Times New Roman"/>
                <w:b/>
                <w:sz w:val="24"/>
                <w:szCs w:val="24"/>
                <w:lang w:eastAsia="ru-RU"/>
              </w:rPr>
            </w:pPr>
            <w:r w:rsidRPr="00B04D08">
              <w:rPr>
                <w:rFonts w:ascii="Times New Roman" w:eastAsia="Times New Roman" w:hAnsi="Times New Roman" w:cs="Times New Roman"/>
                <w:b/>
                <w:sz w:val="24"/>
                <w:szCs w:val="24"/>
                <w:lang w:eastAsia="ru-RU"/>
              </w:rPr>
              <w:t>Корректирующие действия. Обращение с потенциально небезопасными продуктами.</w:t>
            </w:r>
          </w:p>
        </w:tc>
        <w:tc>
          <w:tcPr>
            <w:tcW w:w="1260" w:type="dxa"/>
            <w:shd w:val="clear" w:color="auto" w:fill="auto"/>
          </w:tcPr>
          <w:p w14:paraId="6D4337D4"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 xml:space="preserve">Ветеринарный врач ветсанслужбы и ветеринарный врач предприятия </w:t>
            </w:r>
          </w:p>
          <w:p w14:paraId="46C1B521"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068D1F7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6EFCA15F"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c>
          <w:tcPr>
            <w:tcW w:w="1150" w:type="dxa"/>
            <w:shd w:val="clear" w:color="auto" w:fill="auto"/>
          </w:tcPr>
          <w:p w14:paraId="6CC7997E" w14:textId="77777777" w:rsidR="00B04D08" w:rsidRPr="00B04D08" w:rsidRDefault="00B04D08" w:rsidP="00B04D08">
            <w:pPr>
              <w:spacing w:after="0" w:line="240" w:lineRule="auto"/>
              <w:rPr>
                <w:rFonts w:ascii="Times New Roman" w:eastAsia="Times New Roman" w:hAnsi="Times New Roman" w:cs="Times New Roman"/>
                <w:sz w:val="24"/>
                <w:szCs w:val="24"/>
                <w:lang w:eastAsia="ru-RU"/>
              </w:rPr>
            </w:pPr>
            <w:r w:rsidRPr="00B04D08">
              <w:rPr>
                <w:rFonts w:ascii="Times New Roman" w:eastAsia="Times New Roman" w:hAnsi="Times New Roman" w:cs="Times New Roman"/>
                <w:sz w:val="24"/>
                <w:szCs w:val="24"/>
                <w:lang w:eastAsia="ru-RU"/>
              </w:rPr>
              <w:t>Акт выбраковки как непригодное на пищевые цели</w:t>
            </w:r>
          </w:p>
          <w:p w14:paraId="40586AD6"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p w14:paraId="1B077B85" w14:textId="77777777" w:rsidR="00B04D08" w:rsidRPr="00B04D08" w:rsidRDefault="00B04D08" w:rsidP="00B04D08">
            <w:pPr>
              <w:spacing w:after="0" w:line="240" w:lineRule="auto"/>
              <w:jc w:val="center"/>
              <w:rPr>
                <w:rFonts w:ascii="Times New Roman" w:eastAsia="Times New Roman" w:hAnsi="Times New Roman" w:cs="Times New Roman"/>
                <w:b/>
                <w:sz w:val="24"/>
                <w:szCs w:val="24"/>
                <w:lang w:eastAsia="ru-RU"/>
              </w:rPr>
            </w:pPr>
          </w:p>
        </w:tc>
      </w:tr>
    </w:tbl>
    <w:p w14:paraId="5576B293" w14:textId="77777777" w:rsidR="00B04D08" w:rsidRPr="00D47927" w:rsidRDefault="00B04D08" w:rsidP="00CC5442">
      <w:pPr>
        <w:rPr>
          <w:rFonts w:ascii="Times New Roman" w:hAnsi="Times New Roman" w:cs="Times New Roman"/>
        </w:rPr>
      </w:pPr>
    </w:p>
    <w:p w14:paraId="0E72C719" w14:textId="77777777" w:rsidR="00CC5442" w:rsidRDefault="00CC5442" w:rsidP="00CC5442">
      <w:pPr>
        <w:spacing w:after="0" w:line="360" w:lineRule="auto"/>
        <w:ind w:firstLine="709"/>
        <w:jc w:val="both"/>
        <w:rPr>
          <w:rFonts w:ascii="Times New Roman" w:hAnsi="Times New Roman"/>
          <w:sz w:val="28"/>
        </w:rPr>
        <w:sectPr w:rsidR="00CC5442" w:rsidSect="00BE5955">
          <w:pgSz w:w="16838" w:h="11906" w:orient="landscape"/>
          <w:pgMar w:top="1701" w:right="1134" w:bottom="851" w:left="1418" w:header="709" w:footer="709" w:gutter="0"/>
          <w:cols w:space="708"/>
          <w:docGrid w:linePitch="360"/>
        </w:sectPr>
      </w:pPr>
    </w:p>
    <w:p w14:paraId="5EA95DF7" w14:textId="226F6101" w:rsidR="00F02D48" w:rsidRPr="00F02D48" w:rsidRDefault="00F02D48" w:rsidP="009825DB">
      <w:pPr>
        <w:ind w:firstLine="709"/>
        <w:rPr>
          <w:rFonts w:ascii="Times New Roman" w:hAnsi="Times New Roman" w:cs="Times New Roman"/>
          <w:color w:val="FF0000"/>
          <w:sz w:val="28"/>
          <w:szCs w:val="28"/>
        </w:rPr>
      </w:pPr>
      <w:r w:rsidRPr="00F02D48">
        <w:rPr>
          <w:rFonts w:ascii="Times New Roman" w:hAnsi="Times New Roman" w:cs="Times New Roman"/>
          <w:color w:val="FF0000"/>
          <w:sz w:val="28"/>
          <w:szCs w:val="28"/>
        </w:rPr>
        <w:lastRenderedPageBreak/>
        <w:t>3.2.2</w:t>
      </w:r>
      <w:r>
        <w:rPr>
          <w:rFonts w:ascii="Times New Roman" w:hAnsi="Times New Roman" w:cs="Times New Roman"/>
          <w:color w:val="FF0000"/>
          <w:sz w:val="28"/>
          <w:szCs w:val="28"/>
        </w:rPr>
        <w:t xml:space="preserve"> Факторы выбраковки живой птицы</w:t>
      </w:r>
    </w:p>
    <w:p w14:paraId="48D2583B" w14:textId="270AA6AF"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Мясо птицы должно происходить от убоя здоровой птицы из хозяйств и административной территории в соответствии с регионализацией, официально свободных от заразных болезней, в том числе:</w:t>
      </w:r>
    </w:p>
    <w:p w14:paraId="4C0FC093" w14:textId="03F3D858"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а)</w:t>
      </w:r>
      <w:r w:rsidRPr="009825DB">
        <w:rPr>
          <w:rFonts w:ascii="Times New Roman" w:hAnsi="Times New Roman" w:cs="Times New Roman"/>
          <w:sz w:val="28"/>
          <w:szCs w:val="28"/>
        </w:rPr>
        <w:tab/>
        <w:t>гриппа, подлежащего в соответствии с Кодекса МЭБ обяза</w:t>
      </w:r>
      <w:r>
        <w:rPr>
          <w:rFonts w:ascii="Times New Roman" w:hAnsi="Times New Roman" w:cs="Times New Roman"/>
          <w:sz w:val="28"/>
          <w:szCs w:val="28"/>
        </w:rPr>
        <w:t>тельной декларации - в течение п</w:t>
      </w:r>
      <w:r w:rsidRPr="009825DB">
        <w:rPr>
          <w:rFonts w:ascii="Times New Roman" w:hAnsi="Times New Roman" w:cs="Times New Roman"/>
          <w:sz w:val="28"/>
          <w:szCs w:val="28"/>
        </w:rPr>
        <w:t>оследних 6 месяцев;</w:t>
      </w:r>
    </w:p>
    <w:p w14:paraId="3BEF8896"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б)</w:t>
      </w:r>
      <w:r w:rsidRPr="009825DB">
        <w:rPr>
          <w:rFonts w:ascii="Times New Roman" w:hAnsi="Times New Roman" w:cs="Times New Roman"/>
          <w:sz w:val="28"/>
          <w:szCs w:val="28"/>
        </w:rPr>
        <w:tab/>
        <w:t>других вирусов гриппа - в течение последних 3 месяцев в хозяйстве;</w:t>
      </w:r>
    </w:p>
    <w:p w14:paraId="129089AF"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в)</w:t>
      </w:r>
      <w:r w:rsidRPr="009825DB">
        <w:rPr>
          <w:rFonts w:ascii="Times New Roman" w:hAnsi="Times New Roman" w:cs="Times New Roman"/>
          <w:sz w:val="28"/>
          <w:szCs w:val="28"/>
        </w:rPr>
        <w:tab/>
        <w:t>ньюкаслской болезни птиц - в течение последних 6 месяцев на территории страны, или административной территории в соответствии с регионализацией;</w:t>
      </w:r>
    </w:p>
    <w:p w14:paraId="42378968"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г)</w:t>
      </w:r>
      <w:r w:rsidRPr="009825DB">
        <w:rPr>
          <w:rFonts w:ascii="Times New Roman" w:hAnsi="Times New Roman" w:cs="Times New Roman"/>
          <w:sz w:val="28"/>
          <w:szCs w:val="28"/>
        </w:rPr>
        <w:tab/>
        <w:t>по орнитозу (пситтакозу) - куриные и индюшиные хозяйства - в течение последних 6 месяцев на территории хозяйства;</w:t>
      </w:r>
    </w:p>
    <w:p w14:paraId="633977D8"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д)</w:t>
      </w:r>
      <w:r w:rsidRPr="009825DB">
        <w:rPr>
          <w:rFonts w:ascii="Times New Roman" w:hAnsi="Times New Roman" w:cs="Times New Roman"/>
          <w:sz w:val="28"/>
          <w:szCs w:val="28"/>
        </w:rPr>
        <w:tab/>
        <w:t>гусиные и утиные хозяйства - болезни Держи, вирусному гепатиту утят, чуме уток, орнитозу (пситтакозу) - в течение последних 6 месяцев на территории хозяйства;</w:t>
      </w:r>
    </w:p>
    <w:p w14:paraId="50FD1648"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е) птица поступает на убой из хозяйств, которые признаны благополучными по сальмонеллезу, в соответствии с требованиями Кодекса МЭБ;</w:t>
      </w:r>
    </w:p>
    <w:p w14:paraId="4FC9FB7B"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К обращению не допускается мясо птицы:</w:t>
      </w:r>
    </w:p>
    <w:p w14:paraId="22106CFE"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имеющей при послеубойном осмотре изменения, характерные для заразных болезней, поражения гельминтами, а также при отравлениях различными веществами;</w:t>
      </w:r>
    </w:p>
    <w:p w14:paraId="7BF30EF7"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мясо непотрошеной и полупотрошеной птицы;</w:t>
      </w:r>
    </w:p>
    <w:p w14:paraId="1D643E4C"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недоброкачественное по органолептическим показателям;</w:t>
      </w:r>
    </w:p>
    <w:p w14:paraId="620D949D"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 имеющей температуру в толще мышцы выше минус 12 градусов Цельсия для замороженной птицы (температура при хранении должна быть минус 18 градусов Цельсия);</w:t>
      </w:r>
    </w:p>
    <w:p w14:paraId="4EF6BB80"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содержащее средства консервирования;</w:t>
      </w:r>
    </w:p>
    <w:p w14:paraId="6452AF2A"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обсемененное сальмонеллами на поверхности тушек, в толще мышц или тканях органов;</w:t>
      </w:r>
    </w:p>
    <w:p w14:paraId="2A174374"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обработанное красящими и пахучими веществами, ионизирующим облучением или ультрафиолетовыми лучами;</w:t>
      </w:r>
    </w:p>
    <w:p w14:paraId="25463467"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имеющее темную пигментацию (кроме индеек и цесарок);</w:t>
      </w:r>
    </w:p>
    <w:p w14:paraId="0AF57751" w14:textId="77777777" w:rsidR="009825DB" w:rsidRP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lastRenderedPageBreak/>
        <w:t>-</w:t>
      </w:r>
      <w:r w:rsidRPr="009825DB">
        <w:rPr>
          <w:rFonts w:ascii="Times New Roman" w:hAnsi="Times New Roman" w:cs="Times New Roman"/>
          <w:sz w:val="28"/>
          <w:szCs w:val="28"/>
        </w:rPr>
        <w:tab/>
        <w:t>мясо, имеющее признаки порчи;</w:t>
      </w:r>
    </w:p>
    <w:p w14:paraId="0FD6ABB1" w14:textId="24F23464" w:rsid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w:t>
      </w:r>
      <w:r w:rsidRPr="009825DB">
        <w:rPr>
          <w:rFonts w:ascii="Times New Roman" w:hAnsi="Times New Roman" w:cs="Times New Roman"/>
          <w:sz w:val="28"/>
          <w:szCs w:val="28"/>
        </w:rPr>
        <w:tab/>
        <w:t xml:space="preserve">полученное от убоя птицы, которая подвергалась воздействию натуральных </w:t>
      </w:r>
      <w:r w:rsidRPr="002771BA">
        <w:rPr>
          <w:rFonts w:ascii="Times New Roman" w:hAnsi="Times New Roman" w:cs="Times New Roman"/>
          <w:sz w:val="28"/>
          <w:szCs w:val="28"/>
        </w:rPr>
        <w:t>или синтетических эстрогенных, гормональных веществ, тиреостатических препаратов</w:t>
      </w:r>
      <w:r w:rsidRPr="009825DB">
        <w:rPr>
          <w:rFonts w:ascii="Times New Roman" w:hAnsi="Times New Roman" w:cs="Times New Roman"/>
          <w:sz w:val="28"/>
          <w:szCs w:val="28"/>
        </w:rPr>
        <w:t>, антибиотиков, пестицидов и других медикаментозных средств, введенных перед убоем позднее сроков, рекомендованных инструкциями по их применению [65].</w:t>
      </w:r>
    </w:p>
    <w:p w14:paraId="7AD0AA6E" w14:textId="1C82037E" w:rsidR="009825DB" w:rsidRDefault="009825DB" w:rsidP="009825DB">
      <w:pPr>
        <w:ind w:firstLine="709"/>
        <w:rPr>
          <w:rFonts w:ascii="Times New Roman" w:hAnsi="Times New Roman" w:cs="Times New Roman"/>
          <w:sz w:val="28"/>
          <w:szCs w:val="28"/>
        </w:rPr>
      </w:pPr>
      <w:r w:rsidRPr="009825DB">
        <w:rPr>
          <w:rFonts w:ascii="Times New Roman" w:hAnsi="Times New Roman" w:cs="Times New Roman"/>
          <w:sz w:val="28"/>
          <w:szCs w:val="28"/>
        </w:rPr>
        <w:t>Основными факторами выбраковки птицы являются: Человеческий фактор – птицеводы; оборудование – средства кормления и поения; Сырье – корма, во-да; микроклимат – температура, освещение, влажность, вентиляция воздуха; заболевания; транспортирование. Представлены на рисунке 2</w:t>
      </w:r>
    </w:p>
    <w:p w14:paraId="79A3F90D" w14:textId="16552C10" w:rsidR="009825DB" w:rsidRDefault="009825DB" w:rsidP="009825DB">
      <w:pPr>
        <w:ind w:firstLine="709"/>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826E30F" wp14:editId="7527EC67">
            <wp:extent cx="3992651" cy="36734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746" cy="3676323"/>
                    </a:xfrm>
                    <a:prstGeom prst="rect">
                      <a:avLst/>
                    </a:prstGeom>
                    <a:noFill/>
                  </pic:spPr>
                </pic:pic>
              </a:graphicData>
            </a:graphic>
          </wp:inline>
        </w:drawing>
      </w:r>
    </w:p>
    <w:p w14:paraId="1666CF54" w14:textId="1F348535" w:rsidR="009825DB" w:rsidRPr="00F66244" w:rsidRDefault="009825DB" w:rsidP="009825DB">
      <w:pPr>
        <w:tabs>
          <w:tab w:val="left" w:pos="1276"/>
        </w:tabs>
        <w:spacing w:after="0" w:line="240" w:lineRule="auto"/>
        <w:ind w:firstLine="709"/>
        <w:jc w:val="center"/>
        <w:rPr>
          <w:rFonts w:ascii="Times New Roman" w:hAnsi="Times New Roman"/>
          <w:sz w:val="32"/>
        </w:rPr>
      </w:pPr>
      <w:r>
        <w:rPr>
          <w:rFonts w:ascii="Times New Roman" w:hAnsi="Times New Roman"/>
          <w:sz w:val="28"/>
          <w:szCs w:val="24"/>
        </w:rPr>
        <w:t>Рис 3</w:t>
      </w:r>
      <w:r w:rsidRPr="00F66244">
        <w:rPr>
          <w:rFonts w:ascii="Times New Roman" w:hAnsi="Times New Roman"/>
          <w:sz w:val="28"/>
          <w:szCs w:val="24"/>
        </w:rPr>
        <w:t>.1</w:t>
      </w:r>
      <w:r>
        <w:rPr>
          <w:rFonts w:ascii="Times New Roman" w:hAnsi="Times New Roman"/>
          <w:sz w:val="28"/>
          <w:szCs w:val="24"/>
        </w:rPr>
        <w:t>4</w:t>
      </w:r>
      <w:r w:rsidRPr="00F66244">
        <w:rPr>
          <w:rFonts w:ascii="Times New Roman" w:hAnsi="Times New Roman"/>
          <w:sz w:val="28"/>
          <w:szCs w:val="24"/>
        </w:rPr>
        <w:t xml:space="preserve"> –</w:t>
      </w:r>
      <w:r w:rsidRPr="00F66244">
        <w:rPr>
          <w:sz w:val="24"/>
        </w:rPr>
        <w:t xml:space="preserve"> </w:t>
      </w:r>
      <w:r w:rsidRPr="009825DB">
        <w:rPr>
          <w:rFonts w:ascii="Times New Roman" w:hAnsi="Times New Roman"/>
          <w:sz w:val="28"/>
          <w:szCs w:val="24"/>
        </w:rPr>
        <w:t>Факторы влияющие на выбраковку птицы</w:t>
      </w:r>
    </w:p>
    <w:p w14:paraId="5C882AF1" w14:textId="412433EC" w:rsidR="009825DB" w:rsidRDefault="009825DB" w:rsidP="009825DB">
      <w:pPr>
        <w:ind w:firstLine="709"/>
        <w:jc w:val="center"/>
        <w:rPr>
          <w:rFonts w:ascii="Times New Roman" w:hAnsi="Times New Roman" w:cs="Times New Roman"/>
          <w:sz w:val="28"/>
          <w:szCs w:val="28"/>
        </w:rPr>
      </w:pPr>
    </w:p>
    <w:p w14:paraId="24E8BA61" w14:textId="5AB9D58E" w:rsidR="002771BA" w:rsidRDefault="002771BA" w:rsidP="009825DB">
      <w:pPr>
        <w:ind w:firstLine="709"/>
        <w:jc w:val="center"/>
        <w:rPr>
          <w:rFonts w:ascii="Times New Roman" w:hAnsi="Times New Roman" w:cs="Times New Roman"/>
          <w:sz w:val="28"/>
          <w:szCs w:val="28"/>
        </w:rPr>
      </w:pPr>
    </w:p>
    <w:p w14:paraId="26428859" w14:textId="0F699047" w:rsidR="002771BA" w:rsidRPr="002771BA" w:rsidRDefault="002771BA" w:rsidP="002771BA">
      <w:pPr>
        <w:pStyle w:val="ListParagraph"/>
        <w:numPr>
          <w:ilvl w:val="1"/>
          <w:numId w:val="1"/>
        </w:numPr>
        <w:jc w:val="center"/>
        <w:rPr>
          <w:rFonts w:ascii="Times New Roman" w:hAnsi="Times New Roman" w:cs="Times New Roman"/>
          <w:color w:val="FF0000"/>
          <w:sz w:val="40"/>
          <w:szCs w:val="28"/>
        </w:rPr>
      </w:pPr>
      <w:r w:rsidRPr="002771BA">
        <w:rPr>
          <w:rFonts w:ascii="Times New Roman" w:hAnsi="Times New Roman" w:cs="Times New Roman"/>
          <w:color w:val="FF0000"/>
          <w:sz w:val="40"/>
          <w:szCs w:val="28"/>
        </w:rPr>
        <w:t>Сопоставимый анализ</w:t>
      </w:r>
      <w:r w:rsidR="00D76B14">
        <w:rPr>
          <w:rFonts w:ascii="Times New Roman" w:hAnsi="Times New Roman" w:cs="Times New Roman"/>
          <w:color w:val="FF0000"/>
          <w:sz w:val="40"/>
          <w:szCs w:val="28"/>
        </w:rPr>
        <w:t xml:space="preserve"> </w:t>
      </w:r>
      <w:r w:rsidR="00D76B14" w:rsidRPr="002771BA">
        <w:rPr>
          <w:rFonts w:ascii="Times New Roman" w:hAnsi="Times New Roman" w:cs="Times New Roman"/>
          <w:sz w:val="28"/>
          <w:szCs w:val="28"/>
        </w:rPr>
        <w:t>ЗАО «Марийское»</w:t>
      </w:r>
    </w:p>
    <w:p w14:paraId="1549AD5E" w14:textId="0DEF9240"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Обеспечение населения высококачественной, конкурентноспособной продукцией, мясом цыплят-бройлеров</w:t>
      </w:r>
      <w:r w:rsidR="004F2336">
        <w:rPr>
          <w:rFonts w:ascii="Times New Roman" w:hAnsi="Times New Roman" w:cs="Times New Roman"/>
          <w:sz w:val="28"/>
          <w:szCs w:val="28"/>
        </w:rPr>
        <w:t xml:space="preserve"> важный вопрос</w:t>
      </w:r>
      <w:r w:rsidRPr="002771BA">
        <w:rPr>
          <w:rFonts w:ascii="Times New Roman" w:hAnsi="Times New Roman" w:cs="Times New Roman"/>
          <w:sz w:val="28"/>
          <w:szCs w:val="28"/>
        </w:rPr>
        <w:t>.</w:t>
      </w:r>
    </w:p>
    <w:p w14:paraId="468CA625"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xml:space="preserve">Цикл PDCA символизирует принцип повторения в решении проблемы – достижение улучшения шаг за шагом, и повторение цикла усовершенствования много раз. Указанный цикл для процессов деятельности обращается в </w:t>
      </w:r>
      <w:r w:rsidRPr="002771BA">
        <w:rPr>
          <w:rFonts w:ascii="Times New Roman" w:hAnsi="Times New Roman" w:cs="Times New Roman"/>
          <w:sz w:val="28"/>
          <w:szCs w:val="28"/>
        </w:rPr>
        <w:lastRenderedPageBreak/>
        <w:t>этапы: Plan – планирование необходимой последовательности действий процесса, Do – выполнение процесса по намеченному плану, Check – контроль достижения целей и результатов деятельности, Act – улучшение деятельности. Цикл PDCA также широко используется при управлении процессами системы менеджмента качества. Первоначально планируются показатели качества, то есть параметры, которым должна удовлетворять продукция, услуга, процесс и разрабатывается план действий для получения требуемых параметров. Затем идет создание продукта с запланированными свойствами и производится контроль изготовленной продукции либо процесса.</w:t>
      </w:r>
    </w:p>
    <w:p w14:paraId="1CCEBFB9"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Показатели качества, то есть параметры, которым должна удовлетворять продукция:</w:t>
      </w:r>
    </w:p>
    <w:p w14:paraId="429DCD5C"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xml:space="preserve">- быть хорошо обескровленными, чистыми; </w:t>
      </w:r>
    </w:p>
    <w:p w14:paraId="3ADC2241"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не иметь:</w:t>
      </w:r>
    </w:p>
    <w:p w14:paraId="2A1AFDAB"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посторонних включений (например, стекла, резины, металла);</w:t>
      </w:r>
    </w:p>
    <w:p w14:paraId="68824BBB"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посторонних запахов;</w:t>
      </w:r>
    </w:p>
    <w:p w14:paraId="69A03121"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фекальных загрязнений;</w:t>
      </w:r>
    </w:p>
    <w:p w14:paraId="4189A3EB"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видимых кровяных сгустков;</w:t>
      </w:r>
    </w:p>
    <w:p w14:paraId="58623B8C"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остатков кишечника и клоаки, трахеи, пищевода, зрелых репродуктивных органов;</w:t>
      </w:r>
    </w:p>
    <w:p w14:paraId="4B934725"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холодильных ожогов, пятен от разлитой желчи.</w:t>
      </w:r>
    </w:p>
    <w:p w14:paraId="6C1D35BF"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xml:space="preserve">Система менеджмента качества представлена 3 уровнями: </w:t>
      </w:r>
    </w:p>
    <w:p w14:paraId="37A3E263"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1.</w:t>
      </w:r>
      <w:r w:rsidRPr="002771BA">
        <w:rPr>
          <w:rFonts w:ascii="Times New Roman" w:hAnsi="Times New Roman" w:cs="Times New Roman"/>
          <w:sz w:val="28"/>
          <w:szCs w:val="28"/>
        </w:rPr>
        <w:tab/>
        <w:t>Уровень организации (директор ЗАО «Марийское»);</w:t>
      </w:r>
    </w:p>
    <w:p w14:paraId="2530CF80"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2.</w:t>
      </w:r>
      <w:r w:rsidRPr="002771BA">
        <w:rPr>
          <w:rFonts w:ascii="Times New Roman" w:hAnsi="Times New Roman" w:cs="Times New Roman"/>
          <w:sz w:val="28"/>
          <w:szCs w:val="28"/>
        </w:rPr>
        <w:tab/>
        <w:t>Уровень процессов (начальник цеха);</w:t>
      </w:r>
    </w:p>
    <w:p w14:paraId="5C952BAD"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3.</w:t>
      </w:r>
      <w:r w:rsidRPr="002771BA">
        <w:rPr>
          <w:rFonts w:ascii="Times New Roman" w:hAnsi="Times New Roman" w:cs="Times New Roman"/>
          <w:sz w:val="28"/>
          <w:szCs w:val="28"/>
        </w:rPr>
        <w:tab/>
        <w:t>Уровень операций (рабочие, осуществляющие процесс).</w:t>
      </w:r>
    </w:p>
    <w:p w14:paraId="61B9854E"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На третьем уровне системы менеджмента качества – уровне операций - выполнение цикла PDCA осуществляется рабочими. Вся информация о результатах проверки и контроля, то есть с этапа Сheck цикла PDCA, направляются на второй уровень системы менеджмента качества для анализа и последующего более эффективного управления операциями.</w:t>
      </w:r>
    </w:p>
    <w:p w14:paraId="253BEC09" w14:textId="77777777" w:rsidR="002771BA" w:rsidRPr="002771BA"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lastRenderedPageBreak/>
        <w:t>На втором уровне системы менеджмента качества – уровне процессов – также происходит реализация цикла PDCA. Информация со второго уровня системы менеджмента качества, с этапа Check цикла PDCA, поступает на первый уровень. На первом уровне системы менеджмента качества – уровне организации – цикл PDCA осуществляется высшим руководством. Информация, полученная со второго уровня системы менеджмента качества, используется для анализа и управления процессами, что в совокупности обеспечивает управление предприятием.</w:t>
      </w:r>
    </w:p>
    <w:p w14:paraId="66E3AE73" w14:textId="37EFADDE" w:rsidR="002771BA" w:rsidRPr="004F2336" w:rsidRDefault="002771BA" w:rsidP="002771BA">
      <w:pPr>
        <w:spacing w:after="0" w:line="360" w:lineRule="auto"/>
        <w:ind w:firstLine="709"/>
        <w:rPr>
          <w:rFonts w:ascii="Times New Roman" w:hAnsi="Times New Roman" w:cs="Times New Roman"/>
          <w:sz w:val="28"/>
          <w:szCs w:val="28"/>
        </w:rPr>
      </w:pPr>
      <w:r w:rsidRPr="002771BA">
        <w:rPr>
          <w:rFonts w:ascii="Times New Roman" w:hAnsi="Times New Roman" w:cs="Times New Roman"/>
          <w:sz w:val="28"/>
          <w:szCs w:val="28"/>
        </w:rPr>
        <w:t xml:space="preserve">Цикл PDCA реализуется отдельно на каждом из трех уровней системы менеджмента качества. Реализация цикла PDCA на уровне операций </w:t>
      </w:r>
      <w:r w:rsidRPr="004F2336">
        <w:rPr>
          <w:rFonts w:ascii="Times New Roman" w:hAnsi="Times New Roman" w:cs="Times New Roman"/>
          <w:sz w:val="28"/>
          <w:szCs w:val="28"/>
        </w:rPr>
        <w:t>представлена на рис. 1, на уровне процессов - на рис. 2, на уровне организации - на рис. 3. Этапы Check и Act цикла PDCA на предприятии можно представить в виде выполнения действий представленных на рис. 4, которые, как правило, являются универсальными и описываются следующими элементами «Мониторинг и измерение продукции, процессов, СМК» и «Анализ данных» - этап Check, «Корректирующие действия» и «Предупреждающие действия» - этап Act.</w:t>
      </w:r>
    </w:p>
    <w:p w14:paraId="00EDF4DF" w14:textId="682D133F" w:rsidR="004F2336" w:rsidRPr="004F2336" w:rsidRDefault="004F2336" w:rsidP="002771BA">
      <w:pPr>
        <w:spacing w:after="0" w:line="360" w:lineRule="auto"/>
        <w:ind w:firstLine="709"/>
        <w:rPr>
          <w:rFonts w:ascii="Times New Roman" w:hAnsi="Times New Roman" w:cs="Times New Roman"/>
          <w:sz w:val="28"/>
          <w:szCs w:val="28"/>
        </w:rPr>
      </w:pPr>
      <w:r w:rsidRPr="004F2336">
        <w:rPr>
          <w:rFonts w:ascii="Times New Roman" w:eastAsia="Times New Roman" w:hAnsi="Times New Roman" w:cs="Times New Roman"/>
          <w:noProof/>
          <w:color w:val="000000"/>
          <w:sz w:val="28"/>
          <w:szCs w:val="28"/>
          <w:lang w:val="en-US"/>
        </w:rPr>
        <w:drawing>
          <wp:inline distT="0" distB="0" distL="0" distR="0" wp14:anchorId="4909CA11" wp14:editId="2CE0C29D">
            <wp:extent cx="5456483" cy="3109232"/>
            <wp:effectExtent l="0" t="0" r="0" b="0"/>
            <wp:docPr id="3" name="Рисунок 16" descr="C:\Users\Home\Desktop\учеба политех\2 семестр\документирование СМК\сама нашла\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me\Desktop\учеба политех\2 семестр\документирование СМК\сама нашла\image006.jpg"/>
                    <pic:cNvPicPr>
                      <a:picLocks noChangeAspect="1" noChangeArrowheads="1"/>
                    </pic:cNvPicPr>
                  </pic:nvPicPr>
                  <pic:blipFill>
                    <a:blip r:embed="rId33"/>
                    <a:srcRect/>
                    <a:stretch>
                      <a:fillRect/>
                    </a:stretch>
                  </pic:blipFill>
                  <pic:spPr bwMode="auto">
                    <a:xfrm>
                      <a:off x="0" y="0"/>
                      <a:ext cx="5464572" cy="3113841"/>
                    </a:xfrm>
                    <a:prstGeom prst="rect">
                      <a:avLst/>
                    </a:prstGeom>
                    <a:noFill/>
                    <a:ln w="9525">
                      <a:noFill/>
                      <a:miter lim="800000"/>
                      <a:headEnd/>
                      <a:tailEnd/>
                    </a:ln>
                  </pic:spPr>
                </pic:pic>
              </a:graphicData>
            </a:graphic>
          </wp:inline>
        </w:drawing>
      </w:r>
    </w:p>
    <w:p w14:paraId="6B9351EF" w14:textId="27C1F7C6" w:rsidR="004F2336" w:rsidRPr="004F2336" w:rsidRDefault="004F2336" w:rsidP="004F2336">
      <w:pPr>
        <w:shd w:val="clear" w:color="auto" w:fill="FFFFFF"/>
        <w:spacing w:after="0" w:line="240" w:lineRule="auto"/>
        <w:jc w:val="center"/>
        <w:rPr>
          <w:rFonts w:ascii="Times New Roman" w:eastAsia="Times New Roman" w:hAnsi="Times New Roman" w:cs="Times New Roman"/>
          <w:color w:val="000000"/>
          <w:sz w:val="28"/>
          <w:szCs w:val="28"/>
        </w:rPr>
      </w:pPr>
      <w:r w:rsidRPr="004F2336">
        <w:rPr>
          <w:rFonts w:ascii="Times New Roman" w:hAnsi="Times New Roman" w:cs="Times New Roman"/>
          <w:sz w:val="28"/>
          <w:szCs w:val="24"/>
        </w:rPr>
        <w:t>Рис 3.15 –</w:t>
      </w:r>
      <w:r w:rsidRPr="004F2336">
        <w:rPr>
          <w:rFonts w:ascii="Times New Roman" w:hAnsi="Times New Roman" w:cs="Times New Roman"/>
          <w:sz w:val="24"/>
        </w:rPr>
        <w:t xml:space="preserve"> </w:t>
      </w:r>
      <w:r w:rsidRPr="004F2336">
        <w:rPr>
          <w:rFonts w:ascii="Times New Roman" w:eastAsia="Times New Roman" w:hAnsi="Times New Roman" w:cs="Times New Roman"/>
          <w:color w:val="000000"/>
          <w:sz w:val="28"/>
          <w:szCs w:val="28"/>
        </w:rPr>
        <w:t>PDCA на уровне процессов</w:t>
      </w:r>
    </w:p>
    <w:p w14:paraId="24483B9E" w14:textId="79D49634" w:rsidR="004F2336" w:rsidRPr="004F2336" w:rsidRDefault="004F2336" w:rsidP="004F2336">
      <w:pPr>
        <w:tabs>
          <w:tab w:val="left" w:pos="1276"/>
        </w:tabs>
        <w:spacing w:after="0" w:line="240" w:lineRule="auto"/>
        <w:ind w:firstLine="709"/>
        <w:jc w:val="center"/>
        <w:rPr>
          <w:rFonts w:ascii="Times New Roman" w:hAnsi="Times New Roman" w:cs="Times New Roman"/>
          <w:sz w:val="28"/>
          <w:szCs w:val="28"/>
        </w:rPr>
      </w:pPr>
    </w:p>
    <w:p w14:paraId="2C7372FB" w14:textId="7EA2A30F" w:rsidR="004F2336" w:rsidRPr="004F2336" w:rsidRDefault="004F2336" w:rsidP="002771BA">
      <w:pPr>
        <w:spacing w:after="0" w:line="360" w:lineRule="auto"/>
        <w:ind w:firstLine="709"/>
        <w:rPr>
          <w:rFonts w:ascii="Times New Roman" w:hAnsi="Times New Roman" w:cs="Times New Roman"/>
          <w:sz w:val="28"/>
          <w:szCs w:val="28"/>
        </w:rPr>
      </w:pPr>
    </w:p>
    <w:p w14:paraId="40568137" w14:textId="7887C51A" w:rsidR="004F2336" w:rsidRPr="004F2336" w:rsidRDefault="004F2336" w:rsidP="002771BA">
      <w:pPr>
        <w:spacing w:after="0" w:line="360" w:lineRule="auto"/>
        <w:ind w:firstLine="709"/>
        <w:rPr>
          <w:rFonts w:ascii="Times New Roman" w:hAnsi="Times New Roman" w:cs="Times New Roman"/>
          <w:sz w:val="28"/>
          <w:szCs w:val="28"/>
        </w:rPr>
      </w:pPr>
      <w:r w:rsidRPr="004F2336">
        <w:rPr>
          <w:rFonts w:ascii="Times New Roman" w:eastAsia="Times New Roman" w:hAnsi="Times New Roman" w:cs="Times New Roman"/>
          <w:noProof/>
          <w:color w:val="000000"/>
          <w:sz w:val="28"/>
          <w:szCs w:val="28"/>
          <w:lang w:val="en-US"/>
        </w:rPr>
        <w:lastRenderedPageBreak/>
        <w:drawing>
          <wp:inline distT="0" distB="0" distL="0" distR="0" wp14:anchorId="0BA175C1" wp14:editId="4C2F119A">
            <wp:extent cx="5934075" cy="3371850"/>
            <wp:effectExtent l="19050" t="0" r="9525" b="0"/>
            <wp:docPr id="17" name="Рисунок 17" descr="C:\Users\Home\Desktop\учеба политех\2 семестр\документирование СМК\сама нашла\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Desktop\учеба политех\2 семестр\документирование СМК\сама нашла\image008.jpg"/>
                    <pic:cNvPicPr>
                      <a:picLocks noChangeAspect="1" noChangeArrowheads="1"/>
                    </pic:cNvPicPr>
                  </pic:nvPicPr>
                  <pic:blipFill>
                    <a:blip r:embed="rId34"/>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14:paraId="5BF45F73" w14:textId="0B97DC5A" w:rsidR="004F2336" w:rsidRPr="004F2336" w:rsidRDefault="004F2336" w:rsidP="004F2336">
      <w:pPr>
        <w:shd w:val="clear" w:color="auto" w:fill="FFFFFF"/>
        <w:spacing w:after="0" w:line="240" w:lineRule="auto"/>
        <w:jc w:val="center"/>
        <w:rPr>
          <w:rFonts w:ascii="Times New Roman" w:eastAsia="Times New Roman" w:hAnsi="Times New Roman" w:cs="Times New Roman"/>
          <w:color w:val="000000"/>
          <w:sz w:val="28"/>
          <w:szCs w:val="28"/>
        </w:rPr>
      </w:pPr>
      <w:r w:rsidRPr="004F2336">
        <w:rPr>
          <w:rFonts w:ascii="Times New Roman" w:hAnsi="Times New Roman" w:cs="Times New Roman"/>
          <w:sz w:val="28"/>
          <w:szCs w:val="24"/>
        </w:rPr>
        <w:t>Рис 3.15 –</w:t>
      </w:r>
      <w:r w:rsidRPr="004F2336">
        <w:rPr>
          <w:rFonts w:ascii="Times New Roman" w:hAnsi="Times New Roman" w:cs="Times New Roman"/>
          <w:sz w:val="24"/>
        </w:rPr>
        <w:t xml:space="preserve"> </w:t>
      </w:r>
      <w:r w:rsidRPr="004F2336">
        <w:rPr>
          <w:rFonts w:ascii="Times New Roman" w:eastAsia="Times New Roman" w:hAnsi="Times New Roman" w:cs="Times New Roman"/>
          <w:color w:val="000000"/>
          <w:sz w:val="28"/>
          <w:szCs w:val="28"/>
        </w:rPr>
        <w:t>PDCA на уровне организации.</w:t>
      </w:r>
    </w:p>
    <w:p w14:paraId="422652F5" w14:textId="3E2E35EB" w:rsidR="004F2336" w:rsidRPr="004F2336" w:rsidRDefault="004F2336" w:rsidP="002771BA">
      <w:pPr>
        <w:spacing w:after="0" w:line="360" w:lineRule="auto"/>
        <w:ind w:firstLine="709"/>
        <w:rPr>
          <w:rFonts w:ascii="Times New Roman" w:hAnsi="Times New Roman" w:cs="Times New Roman"/>
          <w:sz w:val="28"/>
          <w:szCs w:val="28"/>
        </w:rPr>
      </w:pPr>
    </w:p>
    <w:p w14:paraId="0DD73F2F" w14:textId="072A879A" w:rsidR="004F2336" w:rsidRPr="004F2336" w:rsidRDefault="004F2336" w:rsidP="002771BA">
      <w:pPr>
        <w:spacing w:after="0" w:line="360" w:lineRule="auto"/>
        <w:ind w:firstLine="709"/>
        <w:rPr>
          <w:rFonts w:ascii="Times New Roman" w:hAnsi="Times New Roman" w:cs="Times New Roman"/>
          <w:sz w:val="28"/>
          <w:szCs w:val="28"/>
        </w:rPr>
      </w:pPr>
      <w:r w:rsidRPr="004F2336">
        <w:rPr>
          <w:rFonts w:ascii="Times New Roman" w:eastAsia="Times New Roman" w:hAnsi="Times New Roman" w:cs="Times New Roman"/>
          <w:noProof/>
          <w:color w:val="000000"/>
          <w:sz w:val="28"/>
          <w:szCs w:val="28"/>
          <w:lang w:val="en-US"/>
        </w:rPr>
        <w:drawing>
          <wp:inline distT="0" distB="0" distL="0" distR="0" wp14:anchorId="05A0C28A" wp14:editId="0353E654">
            <wp:extent cx="5934075" cy="3314700"/>
            <wp:effectExtent l="19050" t="0" r="9525" b="0"/>
            <wp:docPr id="15" name="Рисунок 15" descr="C:\Users\Home\Desktop\учеба политех\2 семестр\документирование СМК\сама нашла\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Desktop\учеба политех\2 семестр\документирование СМК\сама нашла\image010.jpg"/>
                    <pic:cNvPicPr>
                      <a:picLocks noChangeAspect="1" noChangeArrowheads="1"/>
                    </pic:cNvPicPr>
                  </pic:nvPicPr>
                  <pic:blipFill>
                    <a:blip r:embed="rId35"/>
                    <a:srcRect/>
                    <a:stretch>
                      <a:fillRect/>
                    </a:stretch>
                  </pic:blipFill>
                  <pic:spPr bwMode="auto">
                    <a:xfrm>
                      <a:off x="0" y="0"/>
                      <a:ext cx="5934075" cy="3314700"/>
                    </a:xfrm>
                    <a:prstGeom prst="rect">
                      <a:avLst/>
                    </a:prstGeom>
                    <a:noFill/>
                    <a:ln w="9525">
                      <a:noFill/>
                      <a:miter lim="800000"/>
                      <a:headEnd/>
                      <a:tailEnd/>
                    </a:ln>
                  </pic:spPr>
                </pic:pic>
              </a:graphicData>
            </a:graphic>
          </wp:inline>
        </w:drawing>
      </w:r>
    </w:p>
    <w:p w14:paraId="77E97947" w14:textId="77777777" w:rsidR="004F2336" w:rsidRPr="004F2336" w:rsidRDefault="004F2336" w:rsidP="004F2336">
      <w:pPr>
        <w:shd w:val="clear" w:color="auto" w:fill="FFFFFF"/>
        <w:spacing w:after="0" w:line="240" w:lineRule="auto"/>
        <w:jc w:val="center"/>
        <w:rPr>
          <w:rFonts w:ascii="Times New Roman" w:eastAsia="Times New Roman" w:hAnsi="Times New Roman" w:cs="Times New Roman"/>
          <w:color w:val="000000"/>
          <w:sz w:val="28"/>
          <w:szCs w:val="28"/>
        </w:rPr>
      </w:pPr>
      <w:r w:rsidRPr="004F2336">
        <w:rPr>
          <w:rFonts w:ascii="Times New Roman" w:hAnsi="Times New Roman" w:cs="Times New Roman"/>
          <w:sz w:val="28"/>
          <w:szCs w:val="24"/>
        </w:rPr>
        <w:t>Рис 3.15 –</w:t>
      </w:r>
      <w:r w:rsidRPr="004F2336">
        <w:rPr>
          <w:rFonts w:ascii="Times New Roman" w:hAnsi="Times New Roman" w:cs="Times New Roman"/>
          <w:sz w:val="24"/>
        </w:rPr>
        <w:t xml:space="preserve"> </w:t>
      </w:r>
      <w:r w:rsidRPr="004F2336">
        <w:rPr>
          <w:rFonts w:ascii="Times New Roman" w:eastAsia="Times New Roman" w:hAnsi="Times New Roman" w:cs="Times New Roman"/>
          <w:color w:val="000000"/>
          <w:sz w:val="28"/>
          <w:szCs w:val="28"/>
        </w:rPr>
        <w:t>Цикл PDCA на уровне операций</w:t>
      </w:r>
    </w:p>
    <w:p w14:paraId="721AF56C" w14:textId="217B14F3" w:rsidR="004F2336" w:rsidRPr="004F2336" w:rsidRDefault="004F2336" w:rsidP="002771BA">
      <w:pPr>
        <w:spacing w:after="0" w:line="360" w:lineRule="auto"/>
        <w:ind w:firstLine="709"/>
        <w:rPr>
          <w:rFonts w:ascii="Times New Roman" w:hAnsi="Times New Roman" w:cs="Times New Roman"/>
          <w:sz w:val="28"/>
          <w:szCs w:val="28"/>
        </w:rPr>
      </w:pPr>
      <w:r w:rsidRPr="004F2336">
        <w:rPr>
          <w:rFonts w:ascii="Times New Roman" w:hAnsi="Times New Roman" w:cs="Times New Roman"/>
          <w:noProof/>
          <w:color w:val="444444"/>
          <w:sz w:val="28"/>
          <w:szCs w:val="28"/>
          <w:lang w:val="en-US"/>
        </w:rPr>
        <w:lastRenderedPageBreak/>
        <w:drawing>
          <wp:inline distT="0" distB="0" distL="0" distR="0" wp14:anchorId="09DF7922" wp14:editId="5D36D26F">
            <wp:extent cx="5934075" cy="3867150"/>
            <wp:effectExtent l="19050" t="0" r="9525" b="0"/>
            <wp:docPr id="18" name="Рисунок 18" descr="C:\Users\Home\Desktop\учеба политех\2 семестр\документирование СМК\сама нашла\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me\Desktop\учеба политех\2 семестр\документирование СМК\сама нашла\image012.jpg"/>
                    <pic:cNvPicPr>
                      <a:picLocks noChangeAspect="1" noChangeArrowheads="1"/>
                    </pic:cNvPicPr>
                  </pic:nvPicPr>
                  <pic:blipFill>
                    <a:blip r:embed="rId36"/>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14:paraId="144A075E" w14:textId="5928FCAD" w:rsidR="004F2336" w:rsidRPr="004F2336" w:rsidRDefault="004F2336" w:rsidP="002771BA">
      <w:pPr>
        <w:spacing w:after="0" w:line="360" w:lineRule="auto"/>
        <w:ind w:firstLine="709"/>
        <w:rPr>
          <w:rFonts w:ascii="Times New Roman" w:hAnsi="Times New Roman" w:cs="Times New Roman"/>
          <w:sz w:val="28"/>
          <w:szCs w:val="28"/>
        </w:rPr>
      </w:pPr>
    </w:p>
    <w:p w14:paraId="0197BFE7" w14:textId="1543DF4C" w:rsidR="004F2336" w:rsidRPr="004F2336" w:rsidRDefault="004F2336" w:rsidP="004F2336">
      <w:pPr>
        <w:shd w:val="clear" w:color="auto" w:fill="FFFFFF"/>
        <w:spacing w:after="0" w:line="240" w:lineRule="auto"/>
        <w:jc w:val="center"/>
        <w:rPr>
          <w:rFonts w:ascii="Times New Roman" w:eastAsia="Times New Roman" w:hAnsi="Times New Roman" w:cs="Times New Roman"/>
          <w:color w:val="000000"/>
          <w:sz w:val="28"/>
          <w:szCs w:val="28"/>
        </w:rPr>
      </w:pPr>
      <w:r w:rsidRPr="004F2336">
        <w:rPr>
          <w:rFonts w:ascii="Times New Roman" w:hAnsi="Times New Roman" w:cs="Times New Roman"/>
          <w:sz w:val="28"/>
          <w:szCs w:val="24"/>
        </w:rPr>
        <w:t>Рис 3.15 –</w:t>
      </w:r>
      <w:r w:rsidRPr="004F2336">
        <w:rPr>
          <w:rFonts w:ascii="Times New Roman" w:hAnsi="Times New Roman" w:cs="Times New Roman"/>
          <w:sz w:val="24"/>
        </w:rPr>
        <w:t xml:space="preserve"> </w:t>
      </w:r>
      <w:r w:rsidRPr="004F2336">
        <w:rPr>
          <w:rFonts w:ascii="Times New Roman" w:eastAsia="Times New Roman" w:hAnsi="Times New Roman" w:cs="Times New Roman"/>
          <w:color w:val="000000"/>
          <w:sz w:val="28"/>
          <w:szCs w:val="28"/>
        </w:rPr>
        <w:t>Этапы Check и Do цикла PDCA.</w:t>
      </w:r>
    </w:p>
    <w:p w14:paraId="14726C64" w14:textId="77777777" w:rsidR="004F2336" w:rsidRPr="004F2336" w:rsidRDefault="004F2336" w:rsidP="002771BA">
      <w:pPr>
        <w:spacing w:after="0" w:line="360" w:lineRule="auto"/>
        <w:ind w:firstLine="709"/>
        <w:rPr>
          <w:rFonts w:ascii="Times New Roman" w:hAnsi="Times New Roman" w:cs="Times New Roman"/>
          <w:sz w:val="28"/>
          <w:szCs w:val="28"/>
        </w:rPr>
      </w:pPr>
    </w:p>
    <w:p w14:paraId="72878089"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 Критерий привлекательности.  Отрасли, которые  выбираются для диверсификации, должны быть привлекательными с точки зрения их структуры и получения в будущем хорошей прибыли с вложенных средств. Это возможно при наличии благоприятных условий для конкуренции и рыночной среды, способствующих обеспечению долгосрочной рентабельности.</w:t>
      </w:r>
    </w:p>
    <w:p w14:paraId="535B014D"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2. Критерий затрат  на вхождение в новый бизнес. Затраты на вхождение в новый бизнес не должны приводить к капитализации всех будущих доходов.</w:t>
      </w:r>
    </w:p>
    <w:p w14:paraId="654DD8C9"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3. Критерий взаимной  выгоды. Либо новое подразделение должно получить  конкурентные  преимущества  за  счет  своих  связей  с корпорацией, либо наоборот.</w:t>
      </w:r>
    </w:p>
    <w:p w14:paraId="63302A53" w14:textId="768293D9" w:rsid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 xml:space="preserve">4. Лидирующая роль руководства. Руководители организации всех уровней определяют ее предназначение, вырабатывают стратегию развития и способствуют их реализации; как они формируют ценности, необходимые </w:t>
      </w:r>
      <w:r w:rsidRPr="004F2336">
        <w:rPr>
          <w:rFonts w:ascii="Times New Roman" w:hAnsi="Times New Roman" w:cs="Times New Roman"/>
          <w:sz w:val="28"/>
          <w:szCs w:val="28"/>
        </w:rPr>
        <w:lastRenderedPageBreak/>
        <w:t>для достижения долгосрочного успеха, и внедряют их с помощью соответствующих мероприятий и личного примера; насколько они вовлечены в деятельность, обеспечивающую развитие и внедрение системы менеджмента организации. Критерий охватывает следующее направление деятельности, по которому должна быть представлена информация: определение руководителями предназначения организации, стратегии ее развития и ценностей, демонстрация на личных примерах своей приверженности культуре качества.</w:t>
      </w:r>
    </w:p>
    <w:p w14:paraId="1AA9A8CB"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Тезисы политики, относящиеся к потребителю (клиенту):</w:t>
      </w:r>
    </w:p>
    <w:p w14:paraId="79BD2220"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w:t>
      </w:r>
      <w:r w:rsidRPr="004F2336">
        <w:rPr>
          <w:rFonts w:ascii="Times New Roman" w:hAnsi="Times New Roman" w:cs="Times New Roman"/>
          <w:sz w:val="28"/>
          <w:szCs w:val="28"/>
        </w:rPr>
        <w:tab/>
        <w:t>Клиент – на всю жизнь!</w:t>
      </w:r>
    </w:p>
    <w:p w14:paraId="67D3102C"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2.</w:t>
      </w:r>
      <w:r w:rsidRPr="004F2336">
        <w:rPr>
          <w:rFonts w:ascii="Times New Roman" w:hAnsi="Times New Roman" w:cs="Times New Roman"/>
          <w:sz w:val="28"/>
          <w:szCs w:val="28"/>
        </w:rPr>
        <w:tab/>
        <w:t>Всестороннее обслуживание клиента – оружие победителя.</w:t>
      </w:r>
    </w:p>
    <w:p w14:paraId="27204D37"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3.</w:t>
      </w:r>
      <w:r w:rsidRPr="004F2336">
        <w:rPr>
          <w:rFonts w:ascii="Times New Roman" w:hAnsi="Times New Roman" w:cs="Times New Roman"/>
          <w:sz w:val="28"/>
          <w:szCs w:val="28"/>
        </w:rPr>
        <w:tab/>
        <w:t>Важно только одно – клиент! Он – центральная фигура.</w:t>
      </w:r>
    </w:p>
    <w:p w14:paraId="1D3EF9AB"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4.</w:t>
      </w:r>
      <w:r w:rsidRPr="004F2336">
        <w:rPr>
          <w:rFonts w:ascii="Times New Roman" w:hAnsi="Times New Roman" w:cs="Times New Roman"/>
          <w:sz w:val="28"/>
          <w:szCs w:val="28"/>
        </w:rPr>
        <w:tab/>
        <w:t>Клиент – прежде всего!</w:t>
      </w:r>
    </w:p>
    <w:p w14:paraId="13FCE1ED"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5.</w:t>
      </w:r>
      <w:r w:rsidRPr="004F2336">
        <w:rPr>
          <w:rFonts w:ascii="Times New Roman" w:hAnsi="Times New Roman" w:cs="Times New Roman"/>
          <w:sz w:val="28"/>
          <w:szCs w:val="28"/>
        </w:rPr>
        <w:tab/>
        <w:t>Ориентация на потребителя.</w:t>
      </w:r>
    </w:p>
    <w:p w14:paraId="6773FB8A"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6.</w:t>
      </w:r>
      <w:r w:rsidRPr="004F2336">
        <w:rPr>
          <w:rFonts w:ascii="Times New Roman" w:hAnsi="Times New Roman" w:cs="Times New Roman"/>
          <w:sz w:val="28"/>
          <w:szCs w:val="28"/>
        </w:rPr>
        <w:tab/>
        <w:t>Сохранение прежних клиентов с учетом их изменяющихся требований и предпочтений и завоевание новых.</w:t>
      </w:r>
    </w:p>
    <w:p w14:paraId="6785D10B"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7.</w:t>
      </w:r>
      <w:r w:rsidRPr="004F2336">
        <w:rPr>
          <w:rFonts w:ascii="Times New Roman" w:hAnsi="Times New Roman" w:cs="Times New Roman"/>
          <w:sz w:val="28"/>
          <w:szCs w:val="28"/>
        </w:rPr>
        <w:tab/>
        <w:t>Мы управляем качеством, чтобы завоевывать и упрочнять доверие наших клиентов.</w:t>
      </w:r>
    </w:p>
    <w:p w14:paraId="13B19320"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8.</w:t>
      </w:r>
      <w:r w:rsidRPr="004F2336">
        <w:rPr>
          <w:rFonts w:ascii="Times New Roman" w:hAnsi="Times New Roman" w:cs="Times New Roman"/>
          <w:sz w:val="28"/>
          <w:szCs w:val="28"/>
        </w:rPr>
        <w:tab/>
        <w:t>Потребители – это важнейшие фигуры в нашем деле. Не они зависят от нас, а мы зависим от них.</w:t>
      </w:r>
    </w:p>
    <w:p w14:paraId="1E65FD55"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9.</w:t>
      </w:r>
      <w:r w:rsidRPr="004F2336">
        <w:rPr>
          <w:rFonts w:ascii="Times New Roman" w:hAnsi="Times New Roman" w:cs="Times New Roman"/>
          <w:sz w:val="28"/>
          <w:szCs w:val="28"/>
        </w:rPr>
        <w:tab/>
        <w:t>Потребители заслуживают самого вежливого и внимательного отношения с нашей стороны.</w:t>
      </w:r>
    </w:p>
    <w:p w14:paraId="49B45D07"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10.</w:t>
      </w:r>
      <w:r w:rsidRPr="004F2336">
        <w:rPr>
          <w:rFonts w:ascii="Times New Roman" w:hAnsi="Times New Roman" w:cs="Times New Roman"/>
          <w:sz w:val="28"/>
          <w:szCs w:val="28"/>
        </w:rPr>
        <w:tab/>
        <w:t>Потребителю нужен бездефектный результат нашей работы.</w:t>
      </w:r>
    </w:p>
    <w:p w14:paraId="2761A365"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11.</w:t>
      </w:r>
      <w:r w:rsidRPr="004F2336">
        <w:rPr>
          <w:rFonts w:ascii="Times New Roman" w:hAnsi="Times New Roman" w:cs="Times New Roman"/>
          <w:sz w:val="28"/>
          <w:szCs w:val="28"/>
        </w:rPr>
        <w:tab/>
        <w:t>Каждый работник предприятия понимает, что наша продукция должна удовлетворять потребителя больше, чем аналогичная продукция конкурентов.</w:t>
      </w:r>
    </w:p>
    <w:p w14:paraId="67C628F7"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12.</w:t>
      </w:r>
      <w:r w:rsidRPr="004F2336">
        <w:rPr>
          <w:rFonts w:ascii="Times New Roman" w:hAnsi="Times New Roman" w:cs="Times New Roman"/>
          <w:sz w:val="28"/>
          <w:szCs w:val="28"/>
        </w:rPr>
        <w:tab/>
        <w:t>Главной целью нашей политики является выпуск бездефектной и конкурентоспособной продукции, которая удовлетворяет требования наших потребителей или превосходит их. Не потребитель работает на нас, а мы работаем на потребителя.</w:t>
      </w:r>
    </w:p>
    <w:p w14:paraId="381E6C50"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lastRenderedPageBreak/>
        <w:t>Тезисы политики, относящиеся к поставщику:</w:t>
      </w:r>
    </w:p>
    <w:p w14:paraId="022E1813"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1.</w:t>
      </w:r>
      <w:r w:rsidRPr="004F2336">
        <w:rPr>
          <w:rFonts w:ascii="Times New Roman" w:hAnsi="Times New Roman" w:cs="Times New Roman"/>
          <w:sz w:val="28"/>
          <w:szCs w:val="28"/>
        </w:rPr>
        <w:tab/>
        <w:t>В бизнесе заказчик и поставщик всегда должны помнить об интересах конечного потребителя.</w:t>
      </w:r>
    </w:p>
    <w:p w14:paraId="3D5E50AB"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2.</w:t>
      </w:r>
      <w:r w:rsidRPr="004F2336">
        <w:rPr>
          <w:rFonts w:ascii="Times New Roman" w:hAnsi="Times New Roman" w:cs="Times New Roman"/>
          <w:sz w:val="28"/>
          <w:szCs w:val="28"/>
        </w:rPr>
        <w:tab/>
        <w:t>Поставщики сырья и услуг наши партнеры. Мы должны приобщать их к нашему делу, строить и развивать с ними доверительные отношения.</w:t>
      </w:r>
    </w:p>
    <w:p w14:paraId="664979B3"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3.</w:t>
      </w:r>
      <w:r w:rsidRPr="004F2336">
        <w:rPr>
          <w:rFonts w:ascii="Times New Roman" w:hAnsi="Times New Roman" w:cs="Times New Roman"/>
          <w:sz w:val="28"/>
          <w:szCs w:val="28"/>
        </w:rPr>
        <w:tab/>
        <w:t>Установление доверительных отношений с поставщиком на прочной основе и их дальнейшее развитие.</w:t>
      </w:r>
    </w:p>
    <w:p w14:paraId="2BCEC71B"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4.</w:t>
      </w:r>
      <w:r w:rsidRPr="004F2336">
        <w:rPr>
          <w:rFonts w:ascii="Times New Roman" w:hAnsi="Times New Roman" w:cs="Times New Roman"/>
          <w:sz w:val="28"/>
          <w:szCs w:val="28"/>
        </w:rPr>
        <w:tab/>
        <w:t>Достичь превосходства своих поставщиков путем:</w:t>
      </w:r>
    </w:p>
    <w:p w14:paraId="36B9330C"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w:t>
      </w:r>
      <w:r w:rsidRPr="004F2336">
        <w:rPr>
          <w:rFonts w:ascii="Times New Roman" w:hAnsi="Times New Roman" w:cs="Times New Roman"/>
          <w:sz w:val="28"/>
          <w:szCs w:val="28"/>
        </w:rPr>
        <w:tab/>
        <w:t>взаимовыгодного партнерства;</w:t>
      </w:r>
    </w:p>
    <w:p w14:paraId="79E81DD6" w14:textId="77777777" w:rsidR="004F2336" w:rsidRP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w:t>
      </w:r>
      <w:r w:rsidRPr="004F2336">
        <w:rPr>
          <w:rFonts w:ascii="Times New Roman" w:hAnsi="Times New Roman" w:cs="Times New Roman"/>
          <w:sz w:val="28"/>
          <w:szCs w:val="28"/>
        </w:rPr>
        <w:tab/>
        <w:t>обязательств высшего руководства в отношении долгосрочного делового сотрудничества;</w:t>
      </w:r>
    </w:p>
    <w:p w14:paraId="2C4F45F1" w14:textId="58CD89B6" w:rsidR="004F2336" w:rsidRDefault="004F2336" w:rsidP="004F2336">
      <w:pPr>
        <w:spacing w:after="0" w:line="360" w:lineRule="auto"/>
        <w:ind w:firstLine="709"/>
        <w:rPr>
          <w:rFonts w:ascii="Times New Roman" w:hAnsi="Times New Roman" w:cs="Times New Roman"/>
          <w:sz w:val="28"/>
          <w:szCs w:val="28"/>
        </w:rPr>
      </w:pPr>
      <w:r w:rsidRPr="004F2336">
        <w:rPr>
          <w:rFonts w:ascii="Times New Roman" w:hAnsi="Times New Roman" w:cs="Times New Roman"/>
          <w:sz w:val="28"/>
          <w:szCs w:val="28"/>
        </w:rPr>
        <w:t>–</w:t>
      </w:r>
      <w:r w:rsidRPr="004F2336">
        <w:rPr>
          <w:rFonts w:ascii="Times New Roman" w:hAnsi="Times New Roman" w:cs="Times New Roman"/>
          <w:sz w:val="28"/>
          <w:szCs w:val="28"/>
        </w:rPr>
        <w:tab/>
        <w:t>взаимного доверия, основанного на открытых и искренних взаимоотношениях.</w:t>
      </w:r>
    </w:p>
    <w:p w14:paraId="4FAE384F" w14:textId="206D64D9" w:rsidR="004F2336" w:rsidRDefault="001E60CA" w:rsidP="002771B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Таблица 3. </w:t>
      </w:r>
      <w:r w:rsidRPr="001E60CA">
        <w:rPr>
          <w:rFonts w:ascii="Times New Roman" w:hAnsi="Times New Roman" w:cs="Times New Roman"/>
          <w:sz w:val="28"/>
          <w:szCs w:val="28"/>
        </w:rPr>
        <w:t xml:space="preserve">SWOT-анализ производства </w:t>
      </w:r>
      <w:r>
        <w:rPr>
          <w:rFonts w:ascii="Times New Roman" w:hAnsi="Times New Roman" w:cs="Times New Roman"/>
          <w:sz w:val="28"/>
          <w:szCs w:val="28"/>
        </w:rPr>
        <w:t>мяса птицы</w:t>
      </w:r>
      <w:r w:rsidRPr="001E60CA">
        <w:rPr>
          <w:rFonts w:ascii="Times New Roman" w:hAnsi="Times New Roman" w:cs="Times New Roman"/>
          <w:sz w:val="28"/>
          <w:szCs w:val="28"/>
        </w:rPr>
        <w:t xml:space="preserve"> ЗАО «Марийское».</w:t>
      </w:r>
    </w:p>
    <w:tbl>
      <w:tblPr>
        <w:tblStyle w:val="TableGrid1"/>
        <w:tblW w:w="10773" w:type="dxa"/>
        <w:tblInd w:w="-1026" w:type="dxa"/>
        <w:tblLook w:val="04A0" w:firstRow="1" w:lastRow="0" w:firstColumn="1" w:lastColumn="0" w:noHBand="0" w:noVBand="1"/>
      </w:tblPr>
      <w:tblGrid>
        <w:gridCol w:w="6237"/>
        <w:gridCol w:w="4536"/>
      </w:tblGrid>
      <w:tr w:rsidR="001E60CA" w:rsidRPr="001E60CA" w14:paraId="20BE55F9" w14:textId="77777777" w:rsidTr="00903DA9">
        <w:trPr>
          <w:trHeight w:val="601"/>
        </w:trPr>
        <w:tc>
          <w:tcPr>
            <w:tcW w:w="6237" w:type="dxa"/>
            <w:vAlign w:val="center"/>
          </w:tcPr>
          <w:p w14:paraId="7FEE7B58"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Положительные факторы</w:t>
            </w:r>
          </w:p>
        </w:tc>
        <w:tc>
          <w:tcPr>
            <w:tcW w:w="4536" w:type="dxa"/>
            <w:vAlign w:val="center"/>
          </w:tcPr>
          <w:p w14:paraId="7AFEEC5B"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Негативные факторы</w:t>
            </w:r>
          </w:p>
        </w:tc>
      </w:tr>
      <w:tr w:rsidR="001E60CA" w:rsidRPr="001E60CA" w14:paraId="31DA00A8" w14:textId="77777777" w:rsidTr="00903DA9">
        <w:trPr>
          <w:trHeight w:val="268"/>
        </w:trPr>
        <w:tc>
          <w:tcPr>
            <w:tcW w:w="6237" w:type="dxa"/>
          </w:tcPr>
          <w:p w14:paraId="40F4EF20" w14:textId="77777777" w:rsidR="001E60CA" w:rsidRPr="001E60CA" w:rsidRDefault="001E60CA" w:rsidP="001E60CA">
            <w:pPr>
              <w:rPr>
                <w:rFonts w:cs="Times New Roman"/>
                <w:sz w:val="28"/>
                <w:szCs w:val="28"/>
                <w:highlight w:val="magenta"/>
                <w:lang w:eastAsia="ru-RU"/>
              </w:rPr>
            </w:pPr>
            <w:r w:rsidRPr="001E60CA">
              <w:rPr>
                <w:rFonts w:cs="Times New Roman"/>
                <w:sz w:val="28"/>
                <w:szCs w:val="28"/>
                <w:lang w:eastAsia="ru-RU"/>
              </w:rPr>
              <w:t>Сильные стороны (</w:t>
            </w:r>
            <w:r w:rsidRPr="001E60CA">
              <w:rPr>
                <w:rFonts w:cs="Times New Roman"/>
                <w:sz w:val="28"/>
                <w:szCs w:val="28"/>
                <w:lang w:val="en-US" w:eastAsia="ru-RU"/>
              </w:rPr>
              <w:t>S</w:t>
            </w:r>
            <w:r w:rsidRPr="001E60CA">
              <w:rPr>
                <w:rFonts w:cs="Times New Roman"/>
                <w:sz w:val="28"/>
                <w:szCs w:val="28"/>
                <w:lang w:eastAsia="ru-RU"/>
              </w:rPr>
              <w:t>)</w:t>
            </w:r>
          </w:p>
        </w:tc>
        <w:tc>
          <w:tcPr>
            <w:tcW w:w="4536" w:type="dxa"/>
          </w:tcPr>
          <w:p w14:paraId="0F8664E9" w14:textId="77777777" w:rsidR="001E60CA" w:rsidRPr="001E60CA" w:rsidRDefault="001E60CA" w:rsidP="001E60CA">
            <w:pPr>
              <w:rPr>
                <w:rFonts w:cs="Times New Roman"/>
                <w:color w:val="FFFF00"/>
                <w:sz w:val="28"/>
                <w:szCs w:val="28"/>
                <w:lang w:eastAsia="ru-RU"/>
              </w:rPr>
            </w:pPr>
            <w:r w:rsidRPr="001E60CA">
              <w:rPr>
                <w:rFonts w:cs="Times New Roman"/>
                <w:sz w:val="28"/>
                <w:szCs w:val="28"/>
                <w:lang w:eastAsia="ru-RU"/>
              </w:rPr>
              <w:t>Слабые стороны (</w:t>
            </w:r>
            <w:r w:rsidRPr="001E60CA">
              <w:rPr>
                <w:rFonts w:cs="Times New Roman"/>
                <w:sz w:val="28"/>
                <w:szCs w:val="28"/>
                <w:lang w:val="en-US" w:eastAsia="ru-RU"/>
              </w:rPr>
              <w:t>W</w:t>
            </w:r>
            <w:r w:rsidRPr="001E60CA">
              <w:rPr>
                <w:rFonts w:cs="Times New Roman"/>
                <w:sz w:val="28"/>
                <w:szCs w:val="28"/>
                <w:lang w:eastAsia="ru-RU"/>
              </w:rPr>
              <w:t>)</w:t>
            </w:r>
          </w:p>
        </w:tc>
      </w:tr>
      <w:tr w:rsidR="001E60CA" w:rsidRPr="001E60CA" w14:paraId="109356B4" w14:textId="77777777" w:rsidTr="00903DA9">
        <w:trPr>
          <w:trHeight w:val="1449"/>
        </w:trPr>
        <w:tc>
          <w:tcPr>
            <w:tcW w:w="6237" w:type="dxa"/>
          </w:tcPr>
          <w:p w14:paraId="135807D9"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1М: Материалы</w:t>
            </w:r>
          </w:p>
          <w:p w14:paraId="3331C901"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высококачественное сырье собственного </w:t>
            </w:r>
          </w:p>
          <w:p w14:paraId="17F8F58C"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производства;</w:t>
            </w:r>
          </w:p>
          <w:p w14:paraId="44F0A897"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натуральные компоненты;</w:t>
            </w:r>
          </w:p>
          <w:p w14:paraId="5F80938D"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расширение продуктовой линии.</w:t>
            </w:r>
          </w:p>
        </w:tc>
        <w:tc>
          <w:tcPr>
            <w:tcW w:w="4536" w:type="dxa"/>
          </w:tcPr>
          <w:p w14:paraId="62A97B3C"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1М: Материалы</w:t>
            </w:r>
          </w:p>
          <w:p w14:paraId="1AE9A609"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задержки поставок.</w:t>
            </w:r>
          </w:p>
        </w:tc>
      </w:tr>
      <w:tr w:rsidR="001E60CA" w:rsidRPr="001E60CA" w14:paraId="017CC860" w14:textId="77777777" w:rsidTr="00903DA9">
        <w:trPr>
          <w:trHeight w:val="1224"/>
        </w:trPr>
        <w:tc>
          <w:tcPr>
            <w:tcW w:w="6237" w:type="dxa"/>
          </w:tcPr>
          <w:p w14:paraId="7F71EA0A"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2М: Оборудование</w:t>
            </w:r>
          </w:p>
          <w:p w14:paraId="502C79BE"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качественное обслуживание оборудования.</w:t>
            </w:r>
          </w:p>
          <w:p w14:paraId="55474E75"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обучение персонала использованию </w:t>
            </w:r>
          </w:p>
          <w:p w14:paraId="2B99AF94"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оборудования.</w:t>
            </w:r>
          </w:p>
        </w:tc>
        <w:tc>
          <w:tcPr>
            <w:tcW w:w="4536" w:type="dxa"/>
          </w:tcPr>
          <w:p w14:paraId="41F188C6"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2М: Оборудование</w:t>
            </w:r>
          </w:p>
          <w:p w14:paraId="6A18DCC2"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частые поломки оборудования;</w:t>
            </w:r>
          </w:p>
          <w:p w14:paraId="56D9ED98"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старое оборудование.</w:t>
            </w:r>
          </w:p>
        </w:tc>
      </w:tr>
      <w:tr w:rsidR="001E60CA" w:rsidRPr="001E60CA" w14:paraId="1AB89D79" w14:textId="77777777" w:rsidTr="00903DA9">
        <w:trPr>
          <w:trHeight w:val="1435"/>
        </w:trPr>
        <w:tc>
          <w:tcPr>
            <w:tcW w:w="6237" w:type="dxa"/>
          </w:tcPr>
          <w:p w14:paraId="2B1FAA6C"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3М: Методы</w:t>
            </w:r>
          </w:p>
          <w:p w14:paraId="78D9B6C4"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инновационные технологии производства;</w:t>
            </w:r>
          </w:p>
          <w:p w14:paraId="5345781F"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оригинальные рецептуры;</w:t>
            </w:r>
          </w:p>
          <w:p w14:paraId="2B1E29AF"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фирменный стиль предприятия;</w:t>
            </w:r>
          </w:p>
          <w:p w14:paraId="3F31F20B"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строгий контроль качества выпускаемой </w:t>
            </w:r>
          </w:p>
          <w:p w14:paraId="7A1F772B"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продукции.</w:t>
            </w:r>
          </w:p>
        </w:tc>
        <w:tc>
          <w:tcPr>
            <w:tcW w:w="4536" w:type="dxa"/>
          </w:tcPr>
          <w:p w14:paraId="242BB165"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3М: Методы</w:t>
            </w:r>
          </w:p>
          <w:p w14:paraId="3B414470"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существование на рынке </w:t>
            </w:r>
          </w:p>
          <w:p w14:paraId="51EB40DF"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конкурентов;</w:t>
            </w:r>
          </w:p>
          <w:p w14:paraId="49249017"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отсутствие рекламы.</w:t>
            </w:r>
          </w:p>
        </w:tc>
      </w:tr>
      <w:tr w:rsidR="001E60CA" w:rsidRPr="001E60CA" w14:paraId="001D49CE" w14:textId="77777777" w:rsidTr="00903DA9">
        <w:trPr>
          <w:trHeight w:val="1699"/>
        </w:trPr>
        <w:tc>
          <w:tcPr>
            <w:tcW w:w="6237" w:type="dxa"/>
          </w:tcPr>
          <w:p w14:paraId="377DD9A3"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lastRenderedPageBreak/>
              <w:t>4М: Люди</w:t>
            </w:r>
          </w:p>
          <w:p w14:paraId="72132245"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квалифицированный персонал;</w:t>
            </w:r>
          </w:p>
          <w:p w14:paraId="6316AC06"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каждый сотрудник предприятия </w:t>
            </w:r>
          </w:p>
          <w:p w14:paraId="77D23EDD"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специализируется в той или иной конкретной </w:t>
            </w:r>
          </w:p>
          <w:p w14:paraId="57C29893"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области при производстве.</w:t>
            </w:r>
          </w:p>
        </w:tc>
        <w:tc>
          <w:tcPr>
            <w:tcW w:w="4536" w:type="dxa"/>
          </w:tcPr>
          <w:p w14:paraId="5F6415A5"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4М: Люди</w:t>
            </w:r>
          </w:p>
          <w:p w14:paraId="1D9F3768"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персонал заинтересован в выпуске качественной продукции.</w:t>
            </w:r>
          </w:p>
        </w:tc>
      </w:tr>
      <w:tr w:rsidR="001E60CA" w:rsidRPr="001E60CA" w14:paraId="02885E5C" w14:textId="77777777" w:rsidTr="00903DA9">
        <w:trPr>
          <w:trHeight w:val="226"/>
        </w:trPr>
        <w:tc>
          <w:tcPr>
            <w:tcW w:w="6237" w:type="dxa"/>
          </w:tcPr>
          <w:p w14:paraId="7EA52013"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Возможности (</w:t>
            </w:r>
            <w:r w:rsidRPr="001E60CA">
              <w:rPr>
                <w:rFonts w:cs="Times New Roman"/>
                <w:sz w:val="28"/>
                <w:szCs w:val="28"/>
                <w:lang w:val="en-US" w:eastAsia="ru-RU"/>
              </w:rPr>
              <w:t>O</w:t>
            </w:r>
            <w:r w:rsidRPr="001E60CA">
              <w:rPr>
                <w:rFonts w:cs="Times New Roman"/>
                <w:sz w:val="28"/>
                <w:szCs w:val="28"/>
                <w:lang w:eastAsia="ru-RU"/>
              </w:rPr>
              <w:t>)</w:t>
            </w:r>
          </w:p>
        </w:tc>
        <w:tc>
          <w:tcPr>
            <w:tcW w:w="4536" w:type="dxa"/>
          </w:tcPr>
          <w:p w14:paraId="1FCC7A9B"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Имеющиеся угрозы (Т)</w:t>
            </w:r>
          </w:p>
        </w:tc>
      </w:tr>
      <w:tr w:rsidR="001E60CA" w:rsidRPr="001E60CA" w14:paraId="442A4ECD" w14:textId="77777777" w:rsidTr="00903DA9">
        <w:tc>
          <w:tcPr>
            <w:tcW w:w="6237" w:type="dxa"/>
          </w:tcPr>
          <w:p w14:paraId="44989EED"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1М: Материалы</w:t>
            </w:r>
          </w:p>
          <w:p w14:paraId="2E15CA16"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привлечение новых поставщиков;</w:t>
            </w:r>
          </w:p>
          <w:p w14:paraId="14F66C43"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входной контроль.</w:t>
            </w:r>
          </w:p>
        </w:tc>
        <w:tc>
          <w:tcPr>
            <w:tcW w:w="4536" w:type="dxa"/>
          </w:tcPr>
          <w:p w14:paraId="4CA3F7A4"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1М: Материалы</w:t>
            </w:r>
          </w:p>
          <w:p w14:paraId="49603C59"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-несвоевременная поставка специй;</w:t>
            </w:r>
          </w:p>
          <w:p w14:paraId="0BF80025"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изменение цен поставщиков.</w:t>
            </w:r>
          </w:p>
        </w:tc>
      </w:tr>
      <w:tr w:rsidR="001E60CA" w:rsidRPr="001E60CA" w14:paraId="621630BA" w14:textId="77777777" w:rsidTr="00903DA9">
        <w:tc>
          <w:tcPr>
            <w:tcW w:w="6237" w:type="dxa"/>
          </w:tcPr>
          <w:p w14:paraId="261DF3A1"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2М: Оборудование</w:t>
            </w:r>
          </w:p>
          <w:p w14:paraId="66182334"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закупка современного оборудования.</w:t>
            </w:r>
          </w:p>
        </w:tc>
        <w:tc>
          <w:tcPr>
            <w:tcW w:w="4536" w:type="dxa"/>
          </w:tcPr>
          <w:p w14:paraId="470B792D"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2М: Оборудование</w:t>
            </w:r>
          </w:p>
          <w:p w14:paraId="1E3493C8"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поломка оборудования.</w:t>
            </w:r>
          </w:p>
        </w:tc>
      </w:tr>
      <w:tr w:rsidR="001E60CA" w:rsidRPr="001E60CA" w14:paraId="6666C178" w14:textId="77777777" w:rsidTr="00903DA9">
        <w:tc>
          <w:tcPr>
            <w:tcW w:w="6237" w:type="dxa"/>
          </w:tcPr>
          <w:p w14:paraId="08583DF2"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3М: Методы</w:t>
            </w:r>
          </w:p>
          <w:p w14:paraId="3C4D0F62"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расширение ассортимента продукции; </w:t>
            </w:r>
          </w:p>
          <w:p w14:paraId="7353EB5B"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создание рекламы.</w:t>
            </w:r>
          </w:p>
        </w:tc>
        <w:tc>
          <w:tcPr>
            <w:tcW w:w="4536" w:type="dxa"/>
          </w:tcPr>
          <w:p w14:paraId="7578EA35"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3М: Методы</w:t>
            </w:r>
          </w:p>
          <w:p w14:paraId="3ABDDFAD"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новый конкурент на рынке </w:t>
            </w:r>
          </w:p>
          <w:p w14:paraId="213AC365"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продаж.</w:t>
            </w:r>
          </w:p>
        </w:tc>
      </w:tr>
      <w:tr w:rsidR="001E60CA" w:rsidRPr="001E60CA" w14:paraId="7ED8DF81" w14:textId="77777777" w:rsidTr="00903DA9">
        <w:tc>
          <w:tcPr>
            <w:tcW w:w="6237" w:type="dxa"/>
          </w:tcPr>
          <w:p w14:paraId="0F191940"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4М: Люди</w:t>
            </w:r>
          </w:p>
          <w:p w14:paraId="50EA5B01"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повышение квалификации персонала за счет предприятия;</w:t>
            </w:r>
          </w:p>
          <w:p w14:paraId="49B21C64"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 привлечение к производству  </w:t>
            </w:r>
          </w:p>
          <w:p w14:paraId="50F7F8CD"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высококвалифицированного персонала.</w:t>
            </w:r>
          </w:p>
        </w:tc>
        <w:tc>
          <w:tcPr>
            <w:tcW w:w="4536" w:type="dxa"/>
          </w:tcPr>
          <w:p w14:paraId="5410AD75" w14:textId="77777777" w:rsidR="001E60CA" w:rsidRPr="001E60CA" w:rsidRDefault="001E60CA" w:rsidP="001E60CA">
            <w:pPr>
              <w:rPr>
                <w:rFonts w:cs="Times New Roman"/>
                <w:sz w:val="28"/>
                <w:szCs w:val="28"/>
                <w:u w:val="single"/>
                <w:lang w:eastAsia="ru-RU"/>
              </w:rPr>
            </w:pPr>
            <w:r w:rsidRPr="001E60CA">
              <w:rPr>
                <w:rFonts w:cs="Times New Roman"/>
                <w:sz w:val="28"/>
                <w:szCs w:val="28"/>
                <w:u w:val="single"/>
                <w:lang w:eastAsia="ru-RU"/>
              </w:rPr>
              <w:t>4М:Люди</w:t>
            </w:r>
          </w:p>
          <w:p w14:paraId="1EDB4B4E"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xml:space="preserve">-переманивание </w:t>
            </w:r>
          </w:p>
          <w:p w14:paraId="5DE4B518"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квалифицированного персонала конкурентами;</w:t>
            </w:r>
          </w:p>
          <w:p w14:paraId="2A0437AE" w14:textId="77777777" w:rsidR="001E60CA" w:rsidRPr="001E60CA" w:rsidRDefault="001E60CA" w:rsidP="001E60CA">
            <w:pPr>
              <w:rPr>
                <w:rFonts w:cs="Times New Roman"/>
                <w:sz w:val="28"/>
                <w:szCs w:val="28"/>
                <w:lang w:eastAsia="ru-RU"/>
              </w:rPr>
            </w:pPr>
            <w:r w:rsidRPr="001E60CA">
              <w:rPr>
                <w:rFonts w:cs="Times New Roman"/>
                <w:sz w:val="28"/>
                <w:szCs w:val="28"/>
                <w:lang w:eastAsia="ru-RU"/>
              </w:rPr>
              <w:t>- человеческий фактор.</w:t>
            </w:r>
          </w:p>
        </w:tc>
      </w:tr>
    </w:tbl>
    <w:p w14:paraId="7D23BEAD" w14:textId="34D50801" w:rsidR="004F2336" w:rsidRDefault="004F2336" w:rsidP="002771BA">
      <w:pPr>
        <w:spacing w:after="0" w:line="360" w:lineRule="auto"/>
        <w:ind w:firstLine="709"/>
        <w:rPr>
          <w:rFonts w:ascii="Times New Roman" w:hAnsi="Times New Roman" w:cs="Times New Roman"/>
          <w:sz w:val="28"/>
          <w:szCs w:val="28"/>
        </w:rPr>
      </w:pPr>
    </w:p>
    <w:p w14:paraId="6BA0CB81" w14:textId="1B4219EE" w:rsidR="004F2336" w:rsidRDefault="001E60CA" w:rsidP="002771B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Таблица 3. </w:t>
      </w:r>
      <w:r w:rsidRPr="001E60CA">
        <w:rPr>
          <w:rFonts w:ascii="Times New Roman" w:hAnsi="Times New Roman" w:cs="Times New Roman"/>
          <w:sz w:val="28"/>
          <w:szCs w:val="28"/>
        </w:rPr>
        <w:t>Цели в области качества ЗАО «Марийское»  на 2016 год.</w:t>
      </w:r>
    </w:p>
    <w:tbl>
      <w:tblPr>
        <w:tblStyle w:val="TableGrid2"/>
        <w:tblW w:w="11625" w:type="dxa"/>
        <w:tblInd w:w="-1452" w:type="dxa"/>
        <w:tblLayout w:type="fixed"/>
        <w:tblLook w:val="04A0" w:firstRow="1" w:lastRow="0" w:firstColumn="1" w:lastColumn="0" w:noHBand="0" w:noVBand="1"/>
      </w:tblPr>
      <w:tblGrid>
        <w:gridCol w:w="2127"/>
        <w:gridCol w:w="2835"/>
        <w:gridCol w:w="2835"/>
        <w:gridCol w:w="1843"/>
        <w:gridCol w:w="1985"/>
      </w:tblGrid>
      <w:tr w:rsidR="001E60CA" w:rsidRPr="001E60CA" w14:paraId="5884891E" w14:textId="77777777" w:rsidTr="00903DA9">
        <w:tc>
          <w:tcPr>
            <w:tcW w:w="2127" w:type="dxa"/>
            <w:vAlign w:val="center"/>
          </w:tcPr>
          <w:p w14:paraId="39BD8531"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стратегическая цель компании, продукт, процесс, подразделение</w:t>
            </w:r>
          </w:p>
        </w:tc>
        <w:tc>
          <w:tcPr>
            <w:tcW w:w="2835" w:type="dxa"/>
            <w:vAlign w:val="center"/>
          </w:tcPr>
          <w:p w14:paraId="36AB6B3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цель</w:t>
            </w:r>
          </w:p>
        </w:tc>
        <w:tc>
          <w:tcPr>
            <w:tcW w:w="2835" w:type="dxa"/>
            <w:vAlign w:val="center"/>
          </w:tcPr>
          <w:p w14:paraId="693BE7B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измеряемый</w:t>
            </w:r>
          </w:p>
          <w:p w14:paraId="3A35BBD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показатель</w:t>
            </w:r>
          </w:p>
        </w:tc>
        <w:tc>
          <w:tcPr>
            <w:tcW w:w="1843" w:type="dxa"/>
            <w:vAlign w:val="center"/>
          </w:tcPr>
          <w:p w14:paraId="3A74D957"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целевое значение показателя</w:t>
            </w:r>
          </w:p>
        </w:tc>
        <w:tc>
          <w:tcPr>
            <w:tcW w:w="1985" w:type="dxa"/>
            <w:vAlign w:val="center"/>
          </w:tcPr>
          <w:p w14:paraId="2FC2A01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ответственный за достижение цели</w:t>
            </w:r>
          </w:p>
        </w:tc>
      </w:tr>
      <w:tr w:rsidR="001E60CA" w:rsidRPr="001E60CA" w14:paraId="4673DA28" w14:textId="77777777" w:rsidTr="00903DA9">
        <w:trPr>
          <w:trHeight w:val="375"/>
        </w:trPr>
        <w:tc>
          <w:tcPr>
            <w:tcW w:w="2127" w:type="dxa"/>
            <w:vMerge w:val="restart"/>
            <w:vAlign w:val="center"/>
          </w:tcPr>
          <w:p w14:paraId="6F8D19E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удержание</w:t>
            </w:r>
          </w:p>
          <w:p w14:paraId="132813EE"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устойчивого</w:t>
            </w:r>
          </w:p>
          <w:p w14:paraId="039156EC"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положения на рынке</w:t>
            </w:r>
          </w:p>
        </w:tc>
        <w:tc>
          <w:tcPr>
            <w:tcW w:w="2835" w:type="dxa"/>
            <w:vAlign w:val="center"/>
          </w:tcPr>
          <w:p w14:paraId="79C05DD1"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повысить </w:t>
            </w:r>
          </w:p>
          <w:p w14:paraId="63DC2312"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лояльность</w:t>
            </w:r>
          </w:p>
          <w:p w14:paraId="0F3A450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заказчиков</w:t>
            </w:r>
          </w:p>
        </w:tc>
        <w:tc>
          <w:tcPr>
            <w:tcW w:w="2835" w:type="dxa"/>
            <w:vAlign w:val="center"/>
          </w:tcPr>
          <w:p w14:paraId="4976EF11"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рост заказов</w:t>
            </w:r>
          </w:p>
        </w:tc>
        <w:tc>
          <w:tcPr>
            <w:tcW w:w="1843" w:type="dxa"/>
            <w:vAlign w:val="center"/>
          </w:tcPr>
          <w:p w14:paraId="72BE2AA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3%</w:t>
            </w:r>
          </w:p>
        </w:tc>
        <w:tc>
          <w:tcPr>
            <w:tcW w:w="1985" w:type="dxa"/>
            <w:vAlign w:val="center"/>
          </w:tcPr>
          <w:p w14:paraId="047638F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исполнительный директор</w:t>
            </w:r>
          </w:p>
        </w:tc>
      </w:tr>
      <w:tr w:rsidR="001E60CA" w:rsidRPr="001E60CA" w14:paraId="725249EF" w14:textId="77777777" w:rsidTr="00903DA9">
        <w:trPr>
          <w:trHeight w:val="375"/>
        </w:trPr>
        <w:tc>
          <w:tcPr>
            <w:tcW w:w="2127" w:type="dxa"/>
            <w:vMerge/>
            <w:vAlign w:val="center"/>
          </w:tcPr>
          <w:p w14:paraId="6585117D"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3CFCC3E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привлечь новых </w:t>
            </w:r>
          </w:p>
          <w:p w14:paraId="47F42014"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заказчиков</w:t>
            </w:r>
          </w:p>
        </w:tc>
        <w:tc>
          <w:tcPr>
            <w:tcW w:w="2835" w:type="dxa"/>
            <w:vAlign w:val="center"/>
          </w:tcPr>
          <w:p w14:paraId="7B7F6AB7"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доля новых заказчиков в общем объеме работ</w:t>
            </w:r>
          </w:p>
        </w:tc>
        <w:tc>
          <w:tcPr>
            <w:tcW w:w="1843" w:type="dxa"/>
            <w:vAlign w:val="center"/>
          </w:tcPr>
          <w:p w14:paraId="622DEB4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5%</w:t>
            </w:r>
          </w:p>
        </w:tc>
        <w:tc>
          <w:tcPr>
            <w:tcW w:w="1985" w:type="dxa"/>
            <w:vAlign w:val="center"/>
          </w:tcPr>
          <w:p w14:paraId="16A9273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директор по маркетингу</w:t>
            </w:r>
          </w:p>
        </w:tc>
      </w:tr>
      <w:tr w:rsidR="001E60CA" w:rsidRPr="001E60CA" w14:paraId="7B95A325" w14:textId="77777777" w:rsidTr="00903DA9">
        <w:trPr>
          <w:trHeight w:val="681"/>
        </w:trPr>
        <w:tc>
          <w:tcPr>
            <w:tcW w:w="2127" w:type="dxa"/>
            <w:vMerge w:val="restart"/>
            <w:tcBorders>
              <w:bottom w:val="single" w:sz="4" w:space="0" w:color="auto"/>
            </w:tcBorders>
            <w:vAlign w:val="center"/>
          </w:tcPr>
          <w:p w14:paraId="59EB57AC"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внедрение</w:t>
            </w:r>
          </w:p>
          <w:p w14:paraId="348F5972"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системы качества</w:t>
            </w:r>
          </w:p>
        </w:tc>
        <w:tc>
          <w:tcPr>
            <w:tcW w:w="2835" w:type="dxa"/>
            <w:tcBorders>
              <w:bottom w:val="single" w:sz="4" w:space="0" w:color="auto"/>
            </w:tcBorders>
            <w:vAlign w:val="center"/>
          </w:tcPr>
          <w:p w14:paraId="7A673CD5"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привлечь новых</w:t>
            </w:r>
          </w:p>
          <w:p w14:paraId="6595B01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заказчиков</w:t>
            </w:r>
          </w:p>
        </w:tc>
        <w:tc>
          <w:tcPr>
            <w:tcW w:w="2835" w:type="dxa"/>
            <w:tcBorders>
              <w:bottom w:val="single" w:sz="4" w:space="0" w:color="auto"/>
            </w:tcBorders>
            <w:vAlign w:val="center"/>
          </w:tcPr>
          <w:p w14:paraId="3A912DC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количество проектов с</w:t>
            </w:r>
          </w:p>
          <w:p w14:paraId="6E9734A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новыми заказчиками</w:t>
            </w:r>
          </w:p>
        </w:tc>
        <w:tc>
          <w:tcPr>
            <w:tcW w:w="1843" w:type="dxa"/>
            <w:tcBorders>
              <w:bottom w:val="single" w:sz="4" w:space="0" w:color="auto"/>
            </w:tcBorders>
            <w:vAlign w:val="center"/>
          </w:tcPr>
          <w:p w14:paraId="39CC4F2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менее 2 в квартал</w:t>
            </w:r>
          </w:p>
        </w:tc>
        <w:tc>
          <w:tcPr>
            <w:tcW w:w="1985" w:type="dxa"/>
            <w:vAlign w:val="center"/>
          </w:tcPr>
          <w:p w14:paraId="6E0451B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руководитель дирекции</w:t>
            </w:r>
          </w:p>
          <w:p w14:paraId="36BFEA8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консалтинга</w:t>
            </w:r>
          </w:p>
        </w:tc>
      </w:tr>
      <w:tr w:rsidR="001E60CA" w:rsidRPr="001E60CA" w14:paraId="50230495" w14:textId="77777777" w:rsidTr="00903DA9">
        <w:tc>
          <w:tcPr>
            <w:tcW w:w="2127" w:type="dxa"/>
            <w:vMerge/>
            <w:vAlign w:val="center"/>
          </w:tcPr>
          <w:p w14:paraId="36A0BBAD"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4F4CB1C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сократить претензии </w:t>
            </w:r>
          </w:p>
          <w:p w14:paraId="4C4D7955"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заказчиков к</w:t>
            </w:r>
          </w:p>
          <w:p w14:paraId="5334A1B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выполняемым</w:t>
            </w:r>
          </w:p>
          <w:p w14:paraId="252DFD7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работам</w:t>
            </w:r>
          </w:p>
        </w:tc>
        <w:tc>
          <w:tcPr>
            <w:tcW w:w="2835" w:type="dxa"/>
            <w:vAlign w:val="center"/>
          </w:tcPr>
          <w:p w14:paraId="7062B432"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количество официально выставленных претензий</w:t>
            </w:r>
          </w:p>
        </w:tc>
        <w:tc>
          <w:tcPr>
            <w:tcW w:w="1843" w:type="dxa"/>
            <w:vAlign w:val="center"/>
          </w:tcPr>
          <w:p w14:paraId="15A7D1C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более 5 %</w:t>
            </w:r>
          </w:p>
        </w:tc>
        <w:tc>
          <w:tcPr>
            <w:tcW w:w="1985" w:type="dxa"/>
            <w:vAlign w:val="center"/>
          </w:tcPr>
          <w:p w14:paraId="6228BE8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начальник цеха</w:t>
            </w:r>
          </w:p>
        </w:tc>
      </w:tr>
      <w:tr w:rsidR="001E60CA" w:rsidRPr="001E60CA" w14:paraId="2E7F478F" w14:textId="77777777" w:rsidTr="00903DA9">
        <w:tc>
          <w:tcPr>
            <w:tcW w:w="2127" w:type="dxa"/>
            <w:vMerge/>
            <w:vAlign w:val="center"/>
          </w:tcPr>
          <w:p w14:paraId="6A73AE67"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72F6A34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снизить собственные </w:t>
            </w:r>
          </w:p>
          <w:p w14:paraId="7AE37A7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затраты на выполнение заказов</w:t>
            </w:r>
          </w:p>
        </w:tc>
        <w:tc>
          <w:tcPr>
            <w:tcW w:w="2835" w:type="dxa"/>
            <w:vAlign w:val="center"/>
          </w:tcPr>
          <w:p w14:paraId="03DD272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срок согласования </w:t>
            </w:r>
          </w:p>
          <w:p w14:paraId="5634D95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отчетных документов</w:t>
            </w:r>
          </w:p>
        </w:tc>
        <w:tc>
          <w:tcPr>
            <w:tcW w:w="1843" w:type="dxa"/>
            <w:vAlign w:val="center"/>
          </w:tcPr>
          <w:p w14:paraId="4483B3D4"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более 2 рабочих дней</w:t>
            </w:r>
          </w:p>
        </w:tc>
        <w:tc>
          <w:tcPr>
            <w:tcW w:w="1985" w:type="dxa"/>
            <w:vAlign w:val="center"/>
          </w:tcPr>
          <w:p w14:paraId="0B96AD33"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исполнительный директор</w:t>
            </w:r>
          </w:p>
        </w:tc>
      </w:tr>
      <w:tr w:rsidR="001E60CA" w:rsidRPr="001E60CA" w14:paraId="7543D998" w14:textId="77777777" w:rsidTr="00903DA9">
        <w:trPr>
          <w:trHeight w:val="838"/>
        </w:trPr>
        <w:tc>
          <w:tcPr>
            <w:tcW w:w="2127" w:type="dxa"/>
            <w:vMerge/>
            <w:vAlign w:val="center"/>
          </w:tcPr>
          <w:p w14:paraId="63E8FE1B"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7C6944BF"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исключить привлечение ненадежных партнеров</w:t>
            </w:r>
          </w:p>
        </w:tc>
        <w:tc>
          <w:tcPr>
            <w:tcW w:w="2835" w:type="dxa"/>
            <w:vAlign w:val="center"/>
          </w:tcPr>
          <w:p w14:paraId="6D7F45A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количество аттестованных специалистов</w:t>
            </w:r>
          </w:p>
        </w:tc>
        <w:tc>
          <w:tcPr>
            <w:tcW w:w="1843" w:type="dxa"/>
            <w:vAlign w:val="center"/>
          </w:tcPr>
          <w:p w14:paraId="469FF1A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100%</w:t>
            </w:r>
          </w:p>
        </w:tc>
        <w:tc>
          <w:tcPr>
            <w:tcW w:w="1985" w:type="dxa"/>
            <w:vAlign w:val="center"/>
          </w:tcPr>
          <w:p w14:paraId="010699B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исполнительный директор</w:t>
            </w:r>
          </w:p>
        </w:tc>
      </w:tr>
      <w:tr w:rsidR="001E60CA" w:rsidRPr="001E60CA" w14:paraId="7FC815C3" w14:textId="77777777" w:rsidTr="00903DA9">
        <w:trPr>
          <w:trHeight w:val="910"/>
        </w:trPr>
        <w:tc>
          <w:tcPr>
            <w:tcW w:w="2127" w:type="dxa"/>
            <w:vAlign w:val="center"/>
          </w:tcPr>
          <w:p w14:paraId="46FF8D7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lastRenderedPageBreak/>
              <w:t>продажа услуг компании</w:t>
            </w:r>
          </w:p>
        </w:tc>
        <w:tc>
          <w:tcPr>
            <w:tcW w:w="2835" w:type="dxa"/>
            <w:vAlign w:val="center"/>
          </w:tcPr>
          <w:p w14:paraId="54E1D262"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повысить качество подготовки предложений</w:t>
            </w:r>
          </w:p>
        </w:tc>
        <w:tc>
          <w:tcPr>
            <w:tcW w:w="2835" w:type="dxa"/>
            <w:vAlign w:val="center"/>
          </w:tcPr>
          <w:p w14:paraId="7650EB7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по количеству возвратов на доработку </w:t>
            </w:r>
          </w:p>
        </w:tc>
        <w:tc>
          <w:tcPr>
            <w:tcW w:w="1843" w:type="dxa"/>
            <w:vAlign w:val="center"/>
          </w:tcPr>
          <w:p w14:paraId="19671E3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более 1 раза по каждому предложению</w:t>
            </w:r>
          </w:p>
        </w:tc>
        <w:tc>
          <w:tcPr>
            <w:tcW w:w="1985" w:type="dxa"/>
            <w:vAlign w:val="center"/>
          </w:tcPr>
          <w:p w14:paraId="23FEC494"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директор по маркетингу</w:t>
            </w:r>
          </w:p>
        </w:tc>
      </w:tr>
      <w:tr w:rsidR="001E60CA" w:rsidRPr="001E60CA" w14:paraId="64F2CEE6" w14:textId="77777777" w:rsidTr="00903DA9">
        <w:tc>
          <w:tcPr>
            <w:tcW w:w="2127" w:type="dxa"/>
            <w:vAlign w:val="center"/>
          </w:tcPr>
          <w:p w14:paraId="39F7DC4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высшее</w:t>
            </w:r>
          </w:p>
          <w:p w14:paraId="74CAE5DC"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руководство</w:t>
            </w:r>
          </w:p>
        </w:tc>
        <w:tc>
          <w:tcPr>
            <w:tcW w:w="2835" w:type="dxa"/>
            <w:vAlign w:val="center"/>
          </w:tcPr>
          <w:p w14:paraId="26E1271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повысить количество </w:t>
            </w:r>
          </w:p>
          <w:p w14:paraId="26A5E5C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аттестованных </w:t>
            </w:r>
          </w:p>
          <w:p w14:paraId="456D4BF3"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специалистов</w:t>
            </w:r>
          </w:p>
        </w:tc>
        <w:tc>
          <w:tcPr>
            <w:tcW w:w="2835" w:type="dxa"/>
            <w:vAlign w:val="center"/>
          </w:tcPr>
          <w:p w14:paraId="0D0793C1"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количество </w:t>
            </w:r>
          </w:p>
          <w:p w14:paraId="76BC0AD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аттестованных </w:t>
            </w:r>
          </w:p>
          <w:p w14:paraId="26F9792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специалистов</w:t>
            </w:r>
          </w:p>
        </w:tc>
        <w:tc>
          <w:tcPr>
            <w:tcW w:w="1843" w:type="dxa"/>
            <w:vAlign w:val="center"/>
          </w:tcPr>
          <w:p w14:paraId="4BA9C846" w14:textId="77777777" w:rsidR="001E60CA" w:rsidRPr="001E60CA" w:rsidRDefault="001E60CA" w:rsidP="001E60CA">
            <w:pPr>
              <w:spacing w:line="228" w:lineRule="auto"/>
              <w:rPr>
                <w:rFonts w:ascii="Calibri" w:hAnsi="Calibri" w:cs="Times New Roman"/>
                <w:sz w:val="24"/>
                <w:szCs w:val="24"/>
                <w:lang w:eastAsia="ru-RU"/>
              </w:rPr>
            </w:pPr>
            <w:r w:rsidRPr="001E60CA">
              <w:rPr>
                <w:rFonts w:ascii="Calibri" w:hAnsi="Calibri" w:cs="Times New Roman"/>
                <w:sz w:val="24"/>
                <w:szCs w:val="24"/>
                <w:lang w:eastAsia="ru-RU"/>
              </w:rPr>
              <w:t>100%</w:t>
            </w:r>
          </w:p>
        </w:tc>
        <w:tc>
          <w:tcPr>
            <w:tcW w:w="1985" w:type="dxa"/>
            <w:vAlign w:val="center"/>
          </w:tcPr>
          <w:p w14:paraId="4B750FFA" w14:textId="77777777" w:rsidR="001E60CA" w:rsidRPr="001E60CA" w:rsidRDefault="001E60CA" w:rsidP="001E60CA">
            <w:pPr>
              <w:spacing w:line="228" w:lineRule="auto"/>
              <w:rPr>
                <w:rFonts w:cs="Times New Roman"/>
                <w:color w:val="000000"/>
                <w:sz w:val="24"/>
                <w:szCs w:val="24"/>
                <w:lang w:eastAsia="ru-RU"/>
              </w:rPr>
            </w:pPr>
            <w:r w:rsidRPr="001E60CA">
              <w:rPr>
                <w:rFonts w:cs="Times New Roman"/>
                <w:color w:val="000000"/>
                <w:sz w:val="24"/>
                <w:szCs w:val="24"/>
                <w:lang w:eastAsia="ru-RU"/>
              </w:rPr>
              <w:t>исполнительный директор</w:t>
            </w:r>
          </w:p>
        </w:tc>
      </w:tr>
      <w:tr w:rsidR="001E60CA" w:rsidRPr="001E60CA" w14:paraId="0300EF42" w14:textId="77777777" w:rsidTr="00903DA9">
        <w:trPr>
          <w:trHeight w:val="582"/>
        </w:trPr>
        <w:tc>
          <w:tcPr>
            <w:tcW w:w="2127" w:type="dxa"/>
            <w:vMerge w:val="restart"/>
            <w:vAlign w:val="center"/>
          </w:tcPr>
          <w:p w14:paraId="51F828AB" w14:textId="77777777" w:rsidR="001E60CA" w:rsidRPr="001E60CA" w:rsidRDefault="001E60CA" w:rsidP="001E60CA">
            <w:pPr>
              <w:spacing w:line="228" w:lineRule="auto"/>
              <w:rPr>
                <w:rFonts w:cs="Times New Roman"/>
                <w:sz w:val="24"/>
                <w:szCs w:val="24"/>
                <w:lang w:eastAsia="ru-RU"/>
              </w:rPr>
            </w:pPr>
          </w:p>
          <w:p w14:paraId="383CFD2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руководители среднего звена</w:t>
            </w:r>
          </w:p>
        </w:tc>
        <w:tc>
          <w:tcPr>
            <w:tcW w:w="2835" w:type="dxa"/>
            <w:vAlign w:val="center"/>
          </w:tcPr>
          <w:p w14:paraId="16C91452"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контроль бюджета</w:t>
            </w:r>
          </w:p>
        </w:tc>
        <w:tc>
          <w:tcPr>
            <w:tcW w:w="2835" w:type="dxa"/>
            <w:vAlign w:val="center"/>
          </w:tcPr>
          <w:p w14:paraId="3B1D3C05" w14:textId="77777777" w:rsidR="001E60CA" w:rsidRPr="001E60CA" w:rsidRDefault="001E60CA" w:rsidP="001E60CA">
            <w:pPr>
              <w:spacing w:line="228" w:lineRule="auto"/>
              <w:rPr>
                <w:rFonts w:cs="Times New Roman"/>
                <w:color w:val="000000"/>
                <w:sz w:val="24"/>
                <w:szCs w:val="24"/>
                <w:lang w:eastAsia="ru-RU"/>
              </w:rPr>
            </w:pPr>
            <w:r w:rsidRPr="001E60CA">
              <w:rPr>
                <w:rFonts w:cs="Times New Roman"/>
                <w:color w:val="000000"/>
                <w:sz w:val="24"/>
                <w:szCs w:val="24"/>
                <w:lang w:eastAsia="ru-RU"/>
              </w:rPr>
              <w:t>отклонение от планового бюджета проекта</w:t>
            </w:r>
          </w:p>
          <w:p w14:paraId="6B94686D" w14:textId="77777777" w:rsidR="001E60CA" w:rsidRPr="001E60CA" w:rsidRDefault="001E60CA" w:rsidP="001E60CA">
            <w:pPr>
              <w:spacing w:line="228" w:lineRule="auto"/>
              <w:rPr>
                <w:rFonts w:cs="Times New Roman"/>
                <w:sz w:val="24"/>
                <w:szCs w:val="24"/>
                <w:lang w:eastAsia="ru-RU"/>
              </w:rPr>
            </w:pPr>
          </w:p>
        </w:tc>
        <w:tc>
          <w:tcPr>
            <w:tcW w:w="1843" w:type="dxa"/>
            <w:vAlign w:val="center"/>
          </w:tcPr>
          <w:p w14:paraId="37770AE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более 10%</w:t>
            </w:r>
          </w:p>
        </w:tc>
        <w:tc>
          <w:tcPr>
            <w:tcW w:w="1985" w:type="dxa"/>
            <w:vAlign w:val="center"/>
          </w:tcPr>
          <w:p w14:paraId="6CEAB3CF" w14:textId="77777777" w:rsidR="001E60CA" w:rsidRPr="001E60CA" w:rsidRDefault="001E60CA" w:rsidP="001E60CA">
            <w:pPr>
              <w:spacing w:line="228" w:lineRule="auto"/>
              <w:rPr>
                <w:rFonts w:cs="Times New Roman"/>
                <w:color w:val="000000"/>
                <w:sz w:val="24"/>
                <w:szCs w:val="24"/>
                <w:lang w:eastAsia="ru-RU"/>
              </w:rPr>
            </w:pPr>
            <w:r w:rsidRPr="001E60CA">
              <w:rPr>
                <w:rFonts w:cs="Times New Roman"/>
                <w:color w:val="000000"/>
                <w:sz w:val="24"/>
                <w:szCs w:val="24"/>
                <w:lang w:eastAsia="ru-RU"/>
              </w:rPr>
              <w:t>исполнительный директор</w:t>
            </w:r>
          </w:p>
        </w:tc>
      </w:tr>
      <w:tr w:rsidR="001E60CA" w:rsidRPr="001E60CA" w14:paraId="6091DFF8" w14:textId="77777777" w:rsidTr="00903DA9">
        <w:tc>
          <w:tcPr>
            <w:tcW w:w="2127" w:type="dxa"/>
            <w:vMerge/>
            <w:vAlign w:val="center"/>
          </w:tcPr>
          <w:p w14:paraId="55E76F8C"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2AAF2D06" w14:textId="77777777" w:rsidR="001E60CA" w:rsidRPr="001E60CA" w:rsidRDefault="001E60CA" w:rsidP="001E60CA">
            <w:pPr>
              <w:spacing w:line="228" w:lineRule="auto"/>
              <w:rPr>
                <w:rFonts w:cs="Times New Roman"/>
                <w:color w:val="000000"/>
                <w:sz w:val="24"/>
                <w:szCs w:val="24"/>
                <w:shd w:val="clear" w:color="auto" w:fill="FFFFFF"/>
                <w:lang w:eastAsia="ru-RU"/>
              </w:rPr>
            </w:pPr>
            <w:r w:rsidRPr="001E60CA">
              <w:rPr>
                <w:rFonts w:cs="Times New Roman"/>
                <w:color w:val="000000"/>
                <w:sz w:val="24"/>
                <w:szCs w:val="24"/>
                <w:shd w:val="clear" w:color="auto" w:fill="FFFFFF"/>
                <w:lang w:eastAsia="ru-RU"/>
              </w:rPr>
              <w:t xml:space="preserve">достичь уровня </w:t>
            </w:r>
          </w:p>
          <w:p w14:paraId="1D5EFD86" w14:textId="77777777" w:rsidR="001E60CA" w:rsidRPr="001E60CA" w:rsidRDefault="001E60CA" w:rsidP="001E60CA">
            <w:pPr>
              <w:spacing w:line="228" w:lineRule="auto"/>
              <w:rPr>
                <w:rFonts w:cs="Times New Roman"/>
                <w:color w:val="000000"/>
                <w:sz w:val="24"/>
                <w:szCs w:val="24"/>
                <w:shd w:val="clear" w:color="auto" w:fill="FFFFFF"/>
                <w:lang w:eastAsia="ru-RU"/>
              </w:rPr>
            </w:pPr>
            <w:r w:rsidRPr="001E60CA">
              <w:rPr>
                <w:rFonts w:cs="Times New Roman"/>
                <w:color w:val="000000"/>
                <w:sz w:val="24"/>
                <w:szCs w:val="24"/>
                <w:shd w:val="clear" w:color="auto" w:fill="FFFFFF"/>
                <w:lang w:eastAsia="ru-RU"/>
              </w:rPr>
              <w:t xml:space="preserve">рентабельности </w:t>
            </w:r>
          </w:p>
          <w:p w14:paraId="6030B5F3" w14:textId="77777777" w:rsidR="001E60CA" w:rsidRPr="001E60CA" w:rsidRDefault="001E60CA" w:rsidP="001E60CA">
            <w:pPr>
              <w:spacing w:line="228" w:lineRule="auto"/>
              <w:rPr>
                <w:rFonts w:cs="Times New Roman"/>
                <w:sz w:val="24"/>
                <w:szCs w:val="24"/>
                <w:lang w:eastAsia="ru-RU"/>
              </w:rPr>
            </w:pPr>
            <w:r w:rsidRPr="001E60CA">
              <w:rPr>
                <w:rFonts w:cs="Times New Roman"/>
                <w:color w:val="000000"/>
                <w:sz w:val="24"/>
                <w:szCs w:val="24"/>
                <w:shd w:val="clear" w:color="auto" w:fill="FFFFFF"/>
                <w:lang w:eastAsia="ru-RU"/>
              </w:rPr>
              <w:t>продукции</w:t>
            </w:r>
          </w:p>
        </w:tc>
        <w:tc>
          <w:tcPr>
            <w:tcW w:w="2835" w:type="dxa"/>
            <w:vAlign w:val="center"/>
          </w:tcPr>
          <w:p w14:paraId="47C114E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уровень рентабельности</w:t>
            </w:r>
          </w:p>
        </w:tc>
        <w:tc>
          <w:tcPr>
            <w:tcW w:w="1843" w:type="dxa"/>
            <w:vAlign w:val="center"/>
          </w:tcPr>
          <w:p w14:paraId="554CA648" w14:textId="77777777" w:rsidR="001E60CA" w:rsidRPr="001E60CA" w:rsidRDefault="001E60CA" w:rsidP="001E60CA">
            <w:pPr>
              <w:spacing w:line="228" w:lineRule="auto"/>
              <w:rPr>
                <w:rFonts w:cs="Times New Roman"/>
                <w:sz w:val="24"/>
                <w:szCs w:val="24"/>
                <w:lang w:eastAsia="ru-RU"/>
              </w:rPr>
            </w:pPr>
            <w:r w:rsidRPr="001E60CA">
              <w:rPr>
                <w:rFonts w:cs="Times New Roman"/>
                <w:color w:val="000000"/>
                <w:sz w:val="24"/>
                <w:szCs w:val="24"/>
                <w:shd w:val="clear" w:color="auto" w:fill="FFFFFF"/>
                <w:lang w:eastAsia="ru-RU"/>
              </w:rPr>
              <w:t>не менее 20%</w:t>
            </w:r>
          </w:p>
        </w:tc>
        <w:tc>
          <w:tcPr>
            <w:tcW w:w="1985" w:type="dxa"/>
            <w:vAlign w:val="center"/>
          </w:tcPr>
          <w:p w14:paraId="7893FE5B" w14:textId="77777777" w:rsidR="001E60CA" w:rsidRPr="001E60CA" w:rsidRDefault="001E60CA" w:rsidP="001E60CA">
            <w:pPr>
              <w:spacing w:line="228" w:lineRule="auto"/>
              <w:rPr>
                <w:rFonts w:cs="Times New Roman"/>
                <w:color w:val="000000"/>
                <w:sz w:val="24"/>
                <w:szCs w:val="24"/>
                <w:lang w:eastAsia="ru-RU"/>
              </w:rPr>
            </w:pPr>
            <w:r w:rsidRPr="001E60CA">
              <w:rPr>
                <w:rFonts w:cs="Times New Roman"/>
                <w:color w:val="000000"/>
                <w:sz w:val="24"/>
                <w:szCs w:val="24"/>
                <w:lang w:eastAsia="ru-RU"/>
              </w:rPr>
              <w:t>начальник цеха</w:t>
            </w:r>
          </w:p>
        </w:tc>
      </w:tr>
      <w:tr w:rsidR="001E60CA" w:rsidRPr="001E60CA" w14:paraId="7170B104" w14:textId="77777777" w:rsidTr="00903DA9">
        <w:tc>
          <w:tcPr>
            <w:tcW w:w="2127" w:type="dxa"/>
            <w:vMerge w:val="restart"/>
            <w:vAlign w:val="center"/>
          </w:tcPr>
          <w:p w14:paraId="574A111F" w14:textId="77777777" w:rsidR="001E60CA" w:rsidRPr="001E60CA" w:rsidRDefault="001E60CA" w:rsidP="001E60CA">
            <w:pPr>
              <w:spacing w:line="228" w:lineRule="auto"/>
              <w:rPr>
                <w:rFonts w:cs="Times New Roman"/>
                <w:sz w:val="24"/>
                <w:szCs w:val="24"/>
                <w:lang w:eastAsia="ru-RU"/>
              </w:rPr>
            </w:pPr>
          </w:p>
          <w:p w14:paraId="4F7FBEE8"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отдел снабжения</w:t>
            </w:r>
          </w:p>
        </w:tc>
        <w:tc>
          <w:tcPr>
            <w:tcW w:w="2835" w:type="dxa"/>
            <w:vAlign w:val="center"/>
          </w:tcPr>
          <w:p w14:paraId="7EAEE265"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снижение </w:t>
            </w:r>
          </w:p>
          <w:p w14:paraId="16304703"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 xml:space="preserve">несоответствующей </w:t>
            </w:r>
          </w:p>
          <w:p w14:paraId="6F608B00" w14:textId="5520FD8E"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продукции</w:t>
            </w:r>
          </w:p>
        </w:tc>
        <w:tc>
          <w:tcPr>
            <w:tcW w:w="2835" w:type="dxa"/>
            <w:vAlign w:val="center"/>
          </w:tcPr>
          <w:p w14:paraId="65C16F8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количество продукции</w:t>
            </w:r>
          </w:p>
        </w:tc>
        <w:tc>
          <w:tcPr>
            <w:tcW w:w="1843" w:type="dxa"/>
            <w:vAlign w:val="center"/>
          </w:tcPr>
          <w:p w14:paraId="48E0FABE"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менее 70%</w:t>
            </w:r>
          </w:p>
        </w:tc>
        <w:tc>
          <w:tcPr>
            <w:tcW w:w="1985" w:type="dxa"/>
            <w:vAlign w:val="center"/>
          </w:tcPr>
          <w:p w14:paraId="7A001D4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начальник цеха</w:t>
            </w:r>
          </w:p>
        </w:tc>
      </w:tr>
      <w:tr w:rsidR="001E60CA" w:rsidRPr="001E60CA" w14:paraId="6CAB47B9" w14:textId="77777777" w:rsidTr="00903DA9">
        <w:tc>
          <w:tcPr>
            <w:tcW w:w="2127" w:type="dxa"/>
            <w:vMerge/>
            <w:vAlign w:val="center"/>
          </w:tcPr>
          <w:p w14:paraId="0B43E084"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4608D762" w14:textId="6E9F619B" w:rsidR="001E60CA" w:rsidRPr="001E60CA" w:rsidRDefault="001E60CA" w:rsidP="001E60CA">
            <w:pPr>
              <w:rPr>
                <w:rFonts w:ascii="Times New Roman" w:hAnsi="Times New Roman" w:cs="Times New Roman"/>
                <w:sz w:val="24"/>
              </w:rPr>
            </w:pPr>
            <w:r w:rsidRPr="001E60CA">
              <w:rPr>
                <w:rFonts w:ascii="Times New Roman" w:hAnsi="Times New Roman" w:cs="Times New Roman"/>
                <w:sz w:val="24"/>
              </w:rPr>
              <w:t>соблюдение графика проверки технологических процессов</w:t>
            </w:r>
          </w:p>
        </w:tc>
        <w:tc>
          <w:tcPr>
            <w:tcW w:w="2835" w:type="dxa"/>
            <w:vAlign w:val="center"/>
          </w:tcPr>
          <w:p w14:paraId="5C3BA39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записи журнала</w:t>
            </w:r>
          </w:p>
        </w:tc>
        <w:tc>
          <w:tcPr>
            <w:tcW w:w="1843" w:type="dxa"/>
            <w:vAlign w:val="center"/>
          </w:tcPr>
          <w:p w14:paraId="7700B624"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менее 100%</w:t>
            </w:r>
          </w:p>
        </w:tc>
        <w:tc>
          <w:tcPr>
            <w:tcW w:w="1985" w:type="dxa"/>
            <w:vAlign w:val="center"/>
          </w:tcPr>
          <w:p w14:paraId="715889CC"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начальник цеха</w:t>
            </w:r>
          </w:p>
        </w:tc>
      </w:tr>
      <w:tr w:rsidR="001E60CA" w:rsidRPr="001E60CA" w14:paraId="28AB85A4" w14:textId="77777777" w:rsidTr="00903DA9">
        <w:tc>
          <w:tcPr>
            <w:tcW w:w="2127" w:type="dxa"/>
            <w:vMerge/>
            <w:vAlign w:val="center"/>
          </w:tcPr>
          <w:p w14:paraId="01EB84B7"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434F0160" w14:textId="77777777" w:rsidR="001E60CA" w:rsidRPr="001E60CA" w:rsidRDefault="001E60CA" w:rsidP="001E60CA">
            <w:pPr>
              <w:rPr>
                <w:rFonts w:ascii="Times New Roman" w:hAnsi="Times New Roman" w:cs="Times New Roman"/>
                <w:sz w:val="24"/>
              </w:rPr>
            </w:pPr>
            <w:r w:rsidRPr="001E60CA">
              <w:rPr>
                <w:rFonts w:ascii="Times New Roman" w:hAnsi="Times New Roman" w:cs="Times New Roman"/>
                <w:sz w:val="24"/>
              </w:rPr>
              <w:t>снижение расхода электрической энергии</w:t>
            </w:r>
          </w:p>
        </w:tc>
        <w:tc>
          <w:tcPr>
            <w:tcW w:w="2835" w:type="dxa"/>
            <w:vAlign w:val="center"/>
          </w:tcPr>
          <w:p w14:paraId="48F48FC0"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кват</w:t>
            </w:r>
          </w:p>
        </w:tc>
        <w:tc>
          <w:tcPr>
            <w:tcW w:w="1843" w:type="dxa"/>
            <w:vAlign w:val="center"/>
          </w:tcPr>
          <w:p w14:paraId="693B9B5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менее 100000 кВат</w:t>
            </w:r>
          </w:p>
        </w:tc>
        <w:tc>
          <w:tcPr>
            <w:tcW w:w="1985" w:type="dxa"/>
            <w:vAlign w:val="center"/>
          </w:tcPr>
          <w:p w14:paraId="2EC3CD66"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исполнительный директор</w:t>
            </w:r>
          </w:p>
        </w:tc>
      </w:tr>
      <w:tr w:rsidR="001E60CA" w:rsidRPr="001E60CA" w14:paraId="422563BC" w14:textId="77777777" w:rsidTr="00903DA9">
        <w:tc>
          <w:tcPr>
            <w:tcW w:w="2127" w:type="dxa"/>
            <w:vMerge/>
            <w:vAlign w:val="center"/>
          </w:tcPr>
          <w:p w14:paraId="5732B846"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4FD42B26" w14:textId="77777777" w:rsidR="001E60CA" w:rsidRPr="001E60CA" w:rsidRDefault="001E60CA" w:rsidP="001E60CA">
            <w:pPr>
              <w:rPr>
                <w:rFonts w:ascii="Times New Roman" w:hAnsi="Times New Roman" w:cs="Times New Roman"/>
                <w:sz w:val="24"/>
              </w:rPr>
            </w:pPr>
            <w:r w:rsidRPr="001E60CA">
              <w:rPr>
                <w:rFonts w:ascii="Times New Roman" w:hAnsi="Times New Roman" w:cs="Times New Roman"/>
                <w:sz w:val="24"/>
              </w:rPr>
              <w:t>сокращение количества претензий потребителей по вопросу повреждения продукции при погрузке и транспортировке</w:t>
            </w:r>
          </w:p>
        </w:tc>
        <w:tc>
          <w:tcPr>
            <w:tcW w:w="2835" w:type="dxa"/>
            <w:vAlign w:val="center"/>
          </w:tcPr>
          <w:p w14:paraId="198822D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количество претензий</w:t>
            </w:r>
          </w:p>
        </w:tc>
        <w:tc>
          <w:tcPr>
            <w:tcW w:w="1843" w:type="dxa"/>
            <w:vAlign w:val="center"/>
          </w:tcPr>
          <w:p w14:paraId="16ADDB11"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не более 10%</w:t>
            </w:r>
          </w:p>
        </w:tc>
        <w:tc>
          <w:tcPr>
            <w:tcW w:w="1985" w:type="dxa"/>
            <w:vAlign w:val="center"/>
          </w:tcPr>
          <w:p w14:paraId="26B9D4CC"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начальник цеха</w:t>
            </w:r>
          </w:p>
        </w:tc>
      </w:tr>
      <w:tr w:rsidR="001E60CA" w:rsidRPr="001E60CA" w14:paraId="69C2578F" w14:textId="77777777" w:rsidTr="00903DA9">
        <w:tc>
          <w:tcPr>
            <w:tcW w:w="2127" w:type="dxa"/>
            <w:vMerge/>
            <w:vAlign w:val="center"/>
          </w:tcPr>
          <w:p w14:paraId="2F700408" w14:textId="77777777" w:rsidR="001E60CA" w:rsidRPr="001E60CA" w:rsidRDefault="001E60CA" w:rsidP="001E60CA">
            <w:pPr>
              <w:spacing w:line="228" w:lineRule="auto"/>
              <w:rPr>
                <w:rFonts w:cs="Times New Roman"/>
                <w:sz w:val="24"/>
                <w:szCs w:val="24"/>
                <w:lang w:eastAsia="ru-RU"/>
              </w:rPr>
            </w:pPr>
          </w:p>
        </w:tc>
        <w:tc>
          <w:tcPr>
            <w:tcW w:w="2835" w:type="dxa"/>
            <w:vAlign w:val="center"/>
          </w:tcPr>
          <w:p w14:paraId="77576D7C" w14:textId="77777777" w:rsidR="001E60CA" w:rsidRPr="001E60CA" w:rsidRDefault="001E60CA" w:rsidP="001E60CA">
            <w:pPr>
              <w:spacing w:line="228" w:lineRule="auto"/>
              <w:rPr>
                <w:rFonts w:cs="Times New Roman"/>
                <w:color w:val="0A0A0A"/>
                <w:sz w:val="24"/>
                <w:szCs w:val="24"/>
                <w:shd w:val="clear" w:color="auto" w:fill="F5F9FC"/>
                <w:lang w:eastAsia="ru-RU"/>
              </w:rPr>
            </w:pPr>
            <w:r w:rsidRPr="001E60CA">
              <w:rPr>
                <w:rFonts w:cs="Times New Roman"/>
                <w:color w:val="262431"/>
                <w:sz w:val="24"/>
                <w:szCs w:val="24"/>
                <w:shd w:val="clear" w:color="auto" w:fill="FFFFFF"/>
                <w:lang w:eastAsia="ru-RU"/>
              </w:rPr>
              <w:t>снизить среднюю закупочную стоимость вспомогательных материалов</w:t>
            </w:r>
          </w:p>
        </w:tc>
        <w:tc>
          <w:tcPr>
            <w:tcW w:w="2835" w:type="dxa"/>
            <w:vAlign w:val="center"/>
          </w:tcPr>
          <w:p w14:paraId="7010324B"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w:t>
            </w:r>
          </w:p>
        </w:tc>
        <w:tc>
          <w:tcPr>
            <w:tcW w:w="1843" w:type="dxa"/>
            <w:vAlign w:val="center"/>
          </w:tcPr>
          <w:p w14:paraId="38665804" w14:textId="77777777" w:rsidR="001E60CA" w:rsidRPr="001E60CA" w:rsidRDefault="001E60CA" w:rsidP="001E60CA">
            <w:pPr>
              <w:spacing w:line="228" w:lineRule="auto"/>
              <w:rPr>
                <w:rFonts w:cs="Times New Roman"/>
                <w:sz w:val="24"/>
                <w:szCs w:val="24"/>
                <w:lang w:eastAsia="ru-RU"/>
              </w:rPr>
            </w:pPr>
            <w:r w:rsidRPr="001E60CA">
              <w:rPr>
                <w:rFonts w:cs="Times New Roman"/>
                <w:color w:val="262431"/>
                <w:sz w:val="24"/>
                <w:szCs w:val="24"/>
                <w:shd w:val="clear" w:color="auto" w:fill="FFFFFF"/>
                <w:lang w:eastAsia="ru-RU"/>
              </w:rPr>
              <w:t>не менее 10%</w:t>
            </w:r>
          </w:p>
        </w:tc>
        <w:tc>
          <w:tcPr>
            <w:tcW w:w="1985" w:type="dxa"/>
            <w:vAlign w:val="center"/>
          </w:tcPr>
          <w:p w14:paraId="494B532A"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исполнительный директор</w:t>
            </w:r>
          </w:p>
        </w:tc>
      </w:tr>
      <w:tr w:rsidR="001E60CA" w:rsidRPr="001E60CA" w14:paraId="504B0836" w14:textId="77777777" w:rsidTr="00903DA9">
        <w:trPr>
          <w:trHeight w:val="562"/>
        </w:trPr>
        <w:tc>
          <w:tcPr>
            <w:tcW w:w="2127" w:type="dxa"/>
            <w:vAlign w:val="center"/>
          </w:tcPr>
          <w:p w14:paraId="5FA5F8F7"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руководители среднего звена</w:t>
            </w:r>
          </w:p>
        </w:tc>
        <w:tc>
          <w:tcPr>
            <w:tcW w:w="2835" w:type="dxa"/>
            <w:vAlign w:val="center"/>
          </w:tcPr>
          <w:p w14:paraId="7D4D0AC5" w14:textId="77777777" w:rsidR="001E60CA" w:rsidRPr="001E60CA" w:rsidRDefault="001E60CA" w:rsidP="001E60CA">
            <w:pPr>
              <w:spacing w:line="228" w:lineRule="auto"/>
              <w:rPr>
                <w:rFonts w:cs="Times New Roman"/>
                <w:color w:val="262431"/>
                <w:sz w:val="24"/>
                <w:szCs w:val="24"/>
                <w:shd w:val="clear" w:color="auto" w:fill="FFFFFF"/>
                <w:lang w:eastAsia="ru-RU"/>
              </w:rPr>
            </w:pPr>
            <w:r w:rsidRPr="001E60CA">
              <w:rPr>
                <w:rFonts w:cs="Times New Roman"/>
                <w:color w:val="262431"/>
                <w:sz w:val="24"/>
                <w:szCs w:val="24"/>
                <w:shd w:val="clear" w:color="auto" w:fill="FFFFFF"/>
                <w:lang w:eastAsia="ru-RU"/>
              </w:rPr>
              <w:t>снизить возвраты товаров</w:t>
            </w:r>
          </w:p>
        </w:tc>
        <w:tc>
          <w:tcPr>
            <w:tcW w:w="2835" w:type="dxa"/>
            <w:vAlign w:val="center"/>
          </w:tcPr>
          <w:p w14:paraId="0FA32F1D"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w:t>
            </w:r>
          </w:p>
        </w:tc>
        <w:tc>
          <w:tcPr>
            <w:tcW w:w="1843" w:type="dxa"/>
            <w:vAlign w:val="center"/>
          </w:tcPr>
          <w:p w14:paraId="025335A5" w14:textId="77777777" w:rsidR="001E60CA" w:rsidRPr="001E60CA" w:rsidRDefault="001E60CA" w:rsidP="001E60CA">
            <w:pPr>
              <w:spacing w:line="228" w:lineRule="auto"/>
              <w:rPr>
                <w:rFonts w:cs="Times New Roman"/>
                <w:color w:val="262431"/>
                <w:sz w:val="24"/>
                <w:szCs w:val="24"/>
                <w:shd w:val="clear" w:color="auto" w:fill="FFFFFF"/>
                <w:lang w:eastAsia="ru-RU"/>
              </w:rPr>
            </w:pPr>
            <w:r w:rsidRPr="001E60CA">
              <w:rPr>
                <w:rFonts w:cs="Times New Roman"/>
                <w:color w:val="262431"/>
                <w:sz w:val="24"/>
                <w:szCs w:val="24"/>
                <w:shd w:val="clear" w:color="auto" w:fill="FFFFFF"/>
                <w:lang w:eastAsia="ru-RU"/>
              </w:rPr>
              <w:t>на 90 %</w:t>
            </w:r>
          </w:p>
        </w:tc>
        <w:tc>
          <w:tcPr>
            <w:tcW w:w="1985" w:type="dxa"/>
            <w:vAlign w:val="center"/>
          </w:tcPr>
          <w:p w14:paraId="4D3DA0B4" w14:textId="77777777" w:rsidR="001E60CA" w:rsidRPr="001E60CA" w:rsidRDefault="001E60CA" w:rsidP="001E60CA">
            <w:pPr>
              <w:spacing w:line="228" w:lineRule="auto"/>
              <w:rPr>
                <w:rFonts w:cs="Times New Roman"/>
                <w:sz w:val="24"/>
                <w:szCs w:val="24"/>
                <w:lang w:eastAsia="ru-RU"/>
              </w:rPr>
            </w:pPr>
            <w:r w:rsidRPr="001E60CA">
              <w:rPr>
                <w:rFonts w:cs="Times New Roman"/>
                <w:sz w:val="24"/>
                <w:szCs w:val="24"/>
                <w:lang w:eastAsia="ru-RU"/>
              </w:rPr>
              <w:t>начальник цеха</w:t>
            </w:r>
          </w:p>
        </w:tc>
      </w:tr>
    </w:tbl>
    <w:p w14:paraId="7D6836E7" w14:textId="00AD07DF" w:rsidR="004F2336" w:rsidRDefault="004F2336" w:rsidP="002771BA">
      <w:pPr>
        <w:spacing w:after="0" w:line="360" w:lineRule="auto"/>
        <w:ind w:firstLine="709"/>
        <w:rPr>
          <w:rFonts w:ascii="Times New Roman" w:hAnsi="Times New Roman" w:cs="Times New Roman"/>
          <w:sz w:val="28"/>
          <w:szCs w:val="28"/>
        </w:rPr>
      </w:pPr>
    </w:p>
    <w:p w14:paraId="6E37B837"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Общие положения</w:t>
      </w:r>
    </w:p>
    <w:p w14:paraId="6AA306BF" w14:textId="27C0199D"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На предприятии ЗАО «Марийское» планирование и применение процессов контроля, мониторинга и измерений обеспечивается за счет:</w:t>
      </w:r>
    </w:p>
    <w:p w14:paraId="0B46B577" w14:textId="00A82489"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включения в карты процессов и документированные процедуры действий по контролю, мониторингу и измерению;</w:t>
      </w:r>
    </w:p>
    <w:p w14:paraId="32AC552C" w14:textId="1E2D4F70"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 xml:space="preserve"> включения необходимых действий в планы исполнения проектов;</w:t>
      </w:r>
    </w:p>
    <w:p w14:paraId="184C42A4" w14:textId="1F108CFD"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разработки и исполнения годового плана и графиков внутренних аудитов;</w:t>
      </w:r>
    </w:p>
    <w:p w14:paraId="40A55642" w14:textId="12622835"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1E60CA">
        <w:rPr>
          <w:rFonts w:ascii="Times New Roman" w:hAnsi="Times New Roman" w:cs="Times New Roman"/>
          <w:sz w:val="28"/>
          <w:szCs w:val="28"/>
        </w:rPr>
        <w:t>разработки и исполнения плана корректирующих и предупреждающих действий;</w:t>
      </w:r>
    </w:p>
    <w:p w14:paraId="21EB0329" w14:textId="2216F4A0"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Pr="001E60CA">
        <w:rPr>
          <w:rFonts w:ascii="Times New Roman" w:hAnsi="Times New Roman" w:cs="Times New Roman"/>
          <w:sz w:val="28"/>
          <w:szCs w:val="28"/>
        </w:rPr>
        <w:t>проведения оперативных совещаний руководства по производственным вопросам и вопросам управления компанией;</w:t>
      </w:r>
    </w:p>
    <w:p w14:paraId="1ECD0056" w14:textId="6CCC9E09" w:rsid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1E60CA">
        <w:rPr>
          <w:rFonts w:ascii="Times New Roman" w:hAnsi="Times New Roman" w:cs="Times New Roman"/>
          <w:sz w:val="28"/>
          <w:szCs w:val="28"/>
        </w:rPr>
        <w:t xml:space="preserve">проведения анализа </w:t>
      </w:r>
      <w:r>
        <w:rPr>
          <w:rFonts w:ascii="Times New Roman" w:hAnsi="Times New Roman" w:cs="Times New Roman"/>
          <w:sz w:val="28"/>
          <w:szCs w:val="28"/>
        </w:rPr>
        <w:t>система менеджемента безопасности пищевой продукции (СМБПП)</w:t>
      </w:r>
      <w:r w:rsidRPr="001E60CA">
        <w:rPr>
          <w:rFonts w:ascii="Times New Roman" w:hAnsi="Times New Roman" w:cs="Times New Roman"/>
          <w:sz w:val="28"/>
          <w:szCs w:val="28"/>
        </w:rPr>
        <w:t xml:space="preserve"> на оперативном и стратегическом уровне.</w:t>
      </w:r>
    </w:p>
    <w:p w14:paraId="60AF6D7D" w14:textId="09084F0B"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Для определения удовлетворенности заказчиков работами, выполняемыми ЗАО «Марийское», по консалтинговым проектам осуществляется периодический сбор и анализ информации о ходе работ. Мониторинг удовлетворенности заказчика осуществляет менеджер проекта. Факты получения жалоб или иной информации, свидетельствующей о проблемах исполнения работ проекта, рассматриваются на оперативных и статусных совещаниях по проектам.</w:t>
      </w:r>
    </w:p>
    <w:p w14:paraId="45082E53"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По завершении проекта осуществляется анализ удовлетворенности заказчика. Анализ проводится на основании данных о ходе исполнения проекта, оценки представленной менеджером проекта и анкет, полученных от заказчика. Анализ удовлетворенности заказчика проводится в соответствии с ДП «Анализ удовлетворенности потребителей».</w:t>
      </w:r>
    </w:p>
    <w:p w14:paraId="65E5FECA"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Анализ удовлетворенности слушателей результатами и порядком проведения семинаров-тренингов осуществляется на основании анкет, заполняемых слушателями по завершении обучения, и отзыва, составляемого преподавателем. Анализ осуществляется в соответствии с ДП «Анализ удовлетворенности потребителей».</w:t>
      </w:r>
    </w:p>
    <w:p w14:paraId="436C8704" w14:textId="5B9EA5C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Систематизация данных по вопросам удовлетворенности потребителей осуществляется уполномоченным по качеству при подготовке к проведению совещания по анализу </w:t>
      </w:r>
      <w:r>
        <w:rPr>
          <w:rFonts w:ascii="Times New Roman" w:hAnsi="Times New Roman" w:cs="Times New Roman"/>
          <w:sz w:val="28"/>
          <w:szCs w:val="28"/>
        </w:rPr>
        <w:t>СМБПП</w:t>
      </w:r>
      <w:r w:rsidRPr="001E60CA">
        <w:rPr>
          <w:rFonts w:ascii="Times New Roman" w:hAnsi="Times New Roman" w:cs="Times New Roman"/>
          <w:sz w:val="28"/>
          <w:szCs w:val="28"/>
        </w:rPr>
        <w:t xml:space="preserve"> со стороны руководства. Результаты анализа удовлетворенности потребителей применяются для постановки целей в области качества и разработки предупреждающих действий.</w:t>
      </w:r>
    </w:p>
    <w:p w14:paraId="353EA851"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Внутренние аудиты на предприятии могут проводиться на плановой и внеплановой основе. Внутренние аудиты проводятся в соответствии с ДП «Внутренние аудиты».</w:t>
      </w:r>
    </w:p>
    <w:p w14:paraId="3FCC0929"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lastRenderedPageBreak/>
        <w:t>Сроки и периодичность проведения плановых аудитов устанавливаются в годовом плане внутренних аудитов. Эти сроки могут корректироваться уполномоченным по качеству в зависимости от состояния и важности проверяемых процессов и видов деятельности, а также вероятности возникновения существенных проблем в работе СМК и компании в целом.</w:t>
      </w:r>
    </w:p>
    <w:p w14:paraId="11884CA7"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На каждый аудит разрабатывается график аудита. Допускается оперативная корректировка графика аудита по ходу проведения аудита. Регистрация изменений графика аудита не обязательна.</w:t>
      </w:r>
    </w:p>
    <w:p w14:paraId="34F16594"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Порядок организации, подготовки и проведения внутренних аудитов, требования к аудиторам, состав документации аудита и правила оформления результатов аудита определены в ДП  «Внутренние аудиты».</w:t>
      </w:r>
    </w:p>
    <w:p w14:paraId="4F2EB667"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На ЗАО «Марийское» мониторинг и измерение процессов осуществляется на различных уровнях управления:</w:t>
      </w:r>
    </w:p>
    <w:p w14:paraId="4E185C18" w14:textId="2A4B2C90"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1E60CA">
        <w:rPr>
          <w:rFonts w:ascii="Times New Roman" w:hAnsi="Times New Roman" w:cs="Times New Roman"/>
          <w:sz w:val="28"/>
          <w:szCs w:val="28"/>
        </w:rPr>
        <w:t>на уровне исполнения работ;</w:t>
      </w:r>
    </w:p>
    <w:p w14:paraId="1791D3EC" w14:textId="72777FA5"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на уровне управления системой качества;</w:t>
      </w:r>
    </w:p>
    <w:p w14:paraId="507BB7FC" w14:textId="740655F9"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на уровне управления организацией в целом.</w:t>
      </w:r>
    </w:p>
    <w:p w14:paraId="354E21AE"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Мониторинг и измерение процессов на уровне исполнения работ осуществляется в соответствии с картами процессов. В каждой карте процесса определены контролируемые показатели процесса, периодичность контроля показателей и ответственные за контроль показателей.</w:t>
      </w:r>
    </w:p>
    <w:p w14:paraId="116ECF9A"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Мониторинг и измерение процессов на уровне управления системой качества осуществляется за счет проведения внутренних аудитов, разработки планов корректирующих и предупреждающих действий и контроля исполнения этих планов. Ответственным за проведение мониторинга и измерения процессов на уровне системы качества является уполномоченный по качеству.</w:t>
      </w:r>
    </w:p>
    <w:p w14:paraId="631F140B"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Мониторинг и измерение процессов на уровне управления организацией в целом осуществляется в соответствии с целями в области качества компании. В целях в области качества определены измеряемые показатели по </w:t>
      </w:r>
      <w:r w:rsidRPr="001E60CA">
        <w:rPr>
          <w:rFonts w:ascii="Times New Roman" w:hAnsi="Times New Roman" w:cs="Times New Roman"/>
          <w:sz w:val="28"/>
          <w:szCs w:val="28"/>
        </w:rPr>
        <w:lastRenderedPageBreak/>
        <w:t>каждому из процессов, целевые значения этих показателей, периодичность измерения показателей и ответственные за достижение целевых значений показателей.</w:t>
      </w:r>
    </w:p>
    <w:p w14:paraId="4CAE5E47"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Мониторинг и измерение предоставляемых услуг осуществляется в соответствии с картами процессов и документированными процедурами:</w:t>
      </w:r>
    </w:p>
    <w:p w14:paraId="5863A50E" w14:textId="04D3C547"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по исполняемым консалтинговым проектам в соответствии с КП «Исполнение проектов», ДП «Организация проекта»;</w:t>
      </w:r>
    </w:p>
    <w:p w14:paraId="01BFED12" w14:textId="1DF20F6F" w:rsidR="001E60CA" w:rsidRPr="001E60CA" w:rsidRDefault="001E60CA" w:rsidP="001E60CA">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w:t>
      </w:r>
      <w:r w:rsidRPr="001E60CA">
        <w:rPr>
          <w:rFonts w:ascii="Times New Roman" w:hAnsi="Times New Roman" w:cs="Times New Roman"/>
          <w:sz w:val="28"/>
          <w:szCs w:val="28"/>
        </w:rPr>
        <w:tab/>
        <w:t>по проектам корпоративного обучения в соответствии с КП «Проведение корпоративного обучения».</w:t>
      </w:r>
    </w:p>
    <w:p w14:paraId="2554D751" w14:textId="77777777" w:rsid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Кроме того, мониторинг и измерение продукции осуществляется на уровне всей организации в соответствии с целями в области качества по продуктам. В целях в области качества по продуктам определены измеряемые показатели по каждой услуге, целевые значения этих показателей, периодичность измерения показателей и ответственные за достижение целевых значений показателей.</w:t>
      </w:r>
    </w:p>
    <w:p w14:paraId="53B326F8" w14:textId="129626A2"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Управление несоответствующей продукцией распространяется на все виды несоответствий возникающих в ходе исполнения консалтинговых проектов и проектов по корпоративному обучению.</w:t>
      </w:r>
    </w:p>
    <w:p w14:paraId="1AEAD981"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Несоответствия выявляются в контрольных точках проектов при проведении мониторинга, измерений и контроля исполнения работ. Контрольные точки проектов устанавливаются в соответствии с КП «Исполнение проектов» и КП «Проведение корпоративного обучения».</w:t>
      </w:r>
    </w:p>
    <w:p w14:paraId="6D09ED1C" w14:textId="77777777" w:rsid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Управление несоответствиями осуществляется согласно ДП «Управление несоответствующей продукцией».</w:t>
      </w:r>
    </w:p>
    <w:p w14:paraId="59DEB1BF" w14:textId="21CE6B42"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Анализ данных по результативности </w:t>
      </w:r>
      <w:r>
        <w:rPr>
          <w:rFonts w:ascii="Times New Roman" w:hAnsi="Times New Roman" w:cs="Times New Roman"/>
          <w:sz w:val="28"/>
          <w:szCs w:val="28"/>
        </w:rPr>
        <w:t>СМБПП</w:t>
      </w:r>
      <w:r w:rsidRPr="001E60CA">
        <w:rPr>
          <w:rFonts w:ascii="Times New Roman" w:hAnsi="Times New Roman" w:cs="Times New Roman"/>
          <w:sz w:val="28"/>
          <w:szCs w:val="28"/>
        </w:rPr>
        <w:t xml:space="preserve"> и возможностям ее улучшения осуществляется на основании результатов самооценки. Самооценка проводится один раз в год в соответствии с ДП «Порядок проведения самооценки». Результаты самооценки представляются для анализа </w:t>
      </w:r>
      <w:r>
        <w:rPr>
          <w:rFonts w:ascii="Times New Roman" w:hAnsi="Times New Roman" w:cs="Times New Roman"/>
          <w:sz w:val="28"/>
          <w:szCs w:val="28"/>
        </w:rPr>
        <w:t>СМБПП</w:t>
      </w:r>
      <w:r w:rsidRPr="001E60CA">
        <w:rPr>
          <w:rFonts w:ascii="Times New Roman" w:hAnsi="Times New Roman" w:cs="Times New Roman"/>
          <w:sz w:val="28"/>
          <w:szCs w:val="28"/>
        </w:rPr>
        <w:t xml:space="preserve"> со стороны руководства.</w:t>
      </w:r>
    </w:p>
    <w:p w14:paraId="4F55D416"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lastRenderedPageBreak/>
        <w:t>Анализ данных по удовлетворенности потребителей осуществляется на основании результатов мониторинга исполнения проектов (для консалтинговых проектов) и обратной связи от слушателей (для проектов корпоративного обучения). Анализ удовлетворенности потребителей проводится в соответствии с ДП «Анализ удовлетворенности потребителей».</w:t>
      </w:r>
    </w:p>
    <w:p w14:paraId="2AB638D2"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Анализ данных по процессам, а также данных по соответствию требованиям к предоставляемым услугам осуществляется на основании результатов контроля и мониторинга исполнения проектов. Для консалтинговых проектов проводятся еженедельные и статусные совещания по проектам (ДП «Организация проекта»). Для проектов корпоративного обучения осуществляется контроль и анализ подготовки, организации и проведения семинаров-тренингов («Проведение корпоративного обучения»). Кроме того, анализ данных по процессам осуществляется на основании результатов внутренних аудитов.</w:t>
      </w:r>
    </w:p>
    <w:p w14:paraId="2BAE8830" w14:textId="77777777"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Анализ данных по поставщикам осуществляется по каждому проекту в соответствии с ДП «Управление закупками».</w:t>
      </w:r>
    </w:p>
    <w:p w14:paraId="46068A8E" w14:textId="77777777" w:rsid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По результатам анализа данных могут проводиться корректирующие и предупреждающие действия в соответствии с ДП «Управление корректирующими действиями» и ДП «Управление предупреждающими действиями».</w:t>
      </w:r>
    </w:p>
    <w:p w14:paraId="4263607C" w14:textId="24A0C086"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Постоянное улучшение на предприятии реализуется на стратегическом уровне и на оперативном уровне управления.</w:t>
      </w:r>
    </w:p>
    <w:p w14:paraId="79794CEF" w14:textId="0A3BFA24"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Улучшение на стратегическом уровне осуществляется на основании положений концепции развития компании, регулярного анализа </w:t>
      </w:r>
      <w:r>
        <w:rPr>
          <w:rFonts w:ascii="Times New Roman" w:hAnsi="Times New Roman" w:cs="Times New Roman"/>
          <w:sz w:val="28"/>
          <w:szCs w:val="28"/>
        </w:rPr>
        <w:t>СМБПП</w:t>
      </w:r>
      <w:r w:rsidRPr="001E60CA">
        <w:rPr>
          <w:rFonts w:ascii="Times New Roman" w:hAnsi="Times New Roman" w:cs="Times New Roman"/>
          <w:sz w:val="28"/>
          <w:szCs w:val="28"/>
        </w:rPr>
        <w:t xml:space="preserve"> со стороны руководства, разработки и исполнения плана развития </w:t>
      </w:r>
      <w:r>
        <w:rPr>
          <w:rFonts w:ascii="Times New Roman" w:hAnsi="Times New Roman" w:cs="Times New Roman"/>
          <w:sz w:val="28"/>
          <w:szCs w:val="28"/>
        </w:rPr>
        <w:t>СМБПП</w:t>
      </w:r>
      <w:r w:rsidRPr="001E60CA">
        <w:rPr>
          <w:rFonts w:ascii="Times New Roman" w:hAnsi="Times New Roman" w:cs="Times New Roman"/>
          <w:sz w:val="28"/>
          <w:szCs w:val="28"/>
        </w:rPr>
        <w:t xml:space="preserve">, актуализации целей и политики в области качества. Оценка результативности и эффективности улучшений на стратегическом уровне осуществляется в ходе проведения анализа </w:t>
      </w:r>
      <w:r>
        <w:rPr>
          <w:rFonts w:ascii="Times New Roman" w:hAnsi="Times New Roman" w:cs="Times New Roman"/>
          <w:sz w:val="28"/>
          <w:szCs w:val="28"/>
        </w:rPr>
        <w:t>СМБПП</w:t>
      </w:r>
      <w:r w:rsidRPr="001E60CA">
        <w:rPr>
          <w:rFonts w:ascii="Times New Roman" w:hAnsi="Times New Roman" w:cs="Times New Roman"/>
          <w:sz w:val="28"/>
          <w:szCs w:val="28"/>
        </w:rPr>
        <w:t xml:space="preserve"> со стороны руководства (ДП «Анализ СМК со стороны руководства») и на основании данных самооценки (ДП «Порядок проведения самооценки»).</w:t>
      </w:r>
    </w:p>
    <w:p w14:paraId="1FABA9F0" w14:textId="77777777" w:rsid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lastRenderedPageBreak/>
        <w:t>Улучшение на оперативном уровне осуществляется за счет контроля и мониторинга исполнения проектов, анализа оперативной деятельности, разработки и реализации плана корректирующих и предупреждающих действий. Оценка результативности и эффективности улучшений на оперативном уровне осуществляется при проведении еженедельных и статусных совещаний по проектам, а также в ходе совещаний по текущей деятельности компании.</w:t>
      </w:r>
    </w:p>
    <w:p w14:paraId="121E58AF" w14:textId="77402DFB" w:rsid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На ЗАО «Марийское» принято, что корректирующие действия и коррекции могут выполняться в отношении деятельности компании в целом, в отношении </w:t>
      </w:r>
      <w:r>
        <w:rPr>
          <w:rFonts w:ascii="Times New Roman" w:hAnsi="Times New Roman" w:cs="Times New Roman"/>
          <w:sz w:val="28"/>
          <w:szCs w:val="28"/>
        </w:rPr>
        <w:t>СМБПП</w:t>
      </w:r>
      <w:r w:rsidRPr="001E60CA">
        <w:rPr>
          <w:rFonts w:ascii="Times New Roman" w:hAnsi="Times New Roman" w:cs="Times New Roman"/>
          <w:sz w:val="28"/>
          <w:szCs w:val="28"/>
        </w:rPr>
        <w:t>, и в отношении процессов. Порядок проведения корректирующих действий и ответственность за организацию каждого из направлений корректирующих действий определены в ДП «Управление корректирующими действиями». Состав мероприятий по корректирующим действиям указывается в плане корректирующих и предупреждающих действий. Ответственность за реализацию мероприятий несет сотрудник, указанный в плане.</w:t>
      </w:r>
    </w:p>
    <w:p w14:paraId="4F7FE597" w14:textId="425FAAE6" w:rsidR="001E60CA" w:rsidRPr="001E60CA"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На ЗАО «Марийское» принято, что предупреждающие действия осуществляются в отношении проектов и в отношении </w:t>
      </w:r>
      <w:r>
        <w:rPr>
          <w:rFonts w:ascii="Times New Roman" w:hAnsi="Times New Roman" w:cs="Times New Roman"/>
          <w:sz w:val="28"/>
          <w:szCs w:val="28"/>
        </w:rPr>
        <w:t>СМБПП</w:t>
      </w:r>
      <w:r w:rsidRPr="001E60CA">
        <w:rPr>
          <w:rFonts w:ascii="Times New Roman" w:hAnsi="Times New Roman" w:cs="Times New Roman"/>
          <w:sz w:val="28"/>
          <w:szCs w:val="28"/>
        </w:rPr>
        <w:t>. Порядок проведения предупреждающих действий и ответственность за организацию каждого из направлений предупреждающих действий определены в ДП «Управление предупреждающими действиями». Состав необходимых предупреждающих действий по проектам отражается в протоколах еженедельных и статусных совещаний по проектам. Ответственность за реализацию мероприятий несет участник команды проекта, определенный в протоколе.</w:t>
      </w:r>
    </w:p>
    <w:p w14:paraId="091399D5" w14:textId="543F7C49" w:rsidR="004F2336" w:rsidRDefault="001E60CA" w:rsidP="001E60CA">
      <w:pPr>
        <w:spacing w:after="0" w:line="360" w:lineRule="auto"/>
        <w:ind w:firstLine="709"/>
        <w:rPr>
          <w:rFonts w:ascii="Times New Roman" w:hAnsi="Times New Roman" w:cs="Times New Roman"/>
          <w:sz w:val="28"/>
          <w:szCs w:val="28"/>
        </w:rPr>
      </w:pPr>
      <w:r w:rsidRPr="001E60CA">
        <w:rPr>
          <w:rFonts w:ascii="Times New Roman" w:hAnsi="Times New Roman" w:cs="Times New Roman"/>
          <w:sz w:val="28"/>
          <w:szCs w:val="28"/>
        </w:rPr>
        <w:t xml:space="preserve">Состав необходимых предупреждающих действий по </w:t>
      </w:r>
      <w:r>
        <w:rPr>
          <w:rFonts w:ascii="Times New Roman" w:hAnsi="Times New Roman" w:cs="Times New Roman"/>
          <w:sz w:val="28"/>
          <w:szCs w:val="28"/>
        </w:rPr>
        <w:t>СМБПП</w:t>
      </w:r>
      <w:r w:rsidRPr="001E60CA">
        <w:rPr>
          <w:rFonts w:ascii="Times New Roman" w:hAnsi="Times New Roman" w:cs="Times New Roman"/>
          <w:sz w:val="28"/>
          <w:szCs w:val="28"/>
        </w:rPr>
        <w:t xml:space="preserve"> отражается в плане корректирующих и предупреждающих действий. Ответственность за реализацию мероприятий несет сотрудник, указанный в плане.</w:t>
      </w:r>
    </w:p>
    <w:p w14:paraId="4ACE45EC" w14:textId="77777777" w:rsidR="009825DB" w:rsidRDefault="009825DB">
      <w:pPr>
        <w:rPr>
          <w:rFonts w:ascii="Times New Roman" w:hAnsi="Times New Roman" w:cs="Times New Roman"/>
          <w:sz w:val="28"/>
          <w:szCs w:val="28"/>
        </w:rPr>
      </w:pPr>
      <w:r>
        <w:rPr>
          <w:rFonts w:ascii="Times New Roman" w:hAnsi="Times New Roman" w:cs="Times New Roman"/>
          <w:sz w:val="28"/>
          <w:szCs w:val="28"/>
        </w:rPr>
        <w:br w:type="page"/>
      </w:r>
    </w:p>
    <w:p w14:paraId="644CB996" w14:textId="50005A1F" w:rsidR="00621490" w:rsidRDefault="00D83A64" w:rsidP="00C42FE6">
      <w:pPr>
        <w:pStyle w:val="ListParagraph"/>
        <w:numPr>
          <w:ilvl w:val="1"/>
          <w:numId w:val="1"/>
        </w:numPr>
        <w:spacing w:after="0" w:line="360" w:lineRule="auto"/>
        <w:ind w:left="0" w:firstLine="709"/>
        <w:outlineLvl w:val="1"/>
        <w:rPr>
          <w:rFonts w:ascii="Times New Roman" w:hAnsi="Times New Roman" w:cs="Times New Roman"/>
          <w:b/>
          <w:sz w:val="28"/>
          <w:szCs w:val="28"/>
        </w:rPr>
      </w:pPr>
      <w:bookmarkStart w:id="17" w:name="_Toc454518837"/>
      <w:r>
        <w:rPr>
          <w:rFonts w:ascii="Times New Roman" w:hAnsi="Times New Roman" w:cs="Times New Roman"/>
          <w:b/>
          <w:sz w:val="28"/>
          <w:szCs w:val="28"/>
        </w:rPr>
        <w:lastRenderedPageBreak/>
        <w:t>Прослеживание продукта</w:t>
      </w:r>
      <w:bookmarkEnd w:id="17"/>
    </w:p>
    <w:p w14:paraId="6E788F79" w14:textId="2F12E7A0" w:rsidR="001E7301" w:rsidRDefault="00653426" w:rsidP="00C42FE6">
      <w:pPr>
        <w:pStyle w:val="ListParagraph"/>
        <w:numPr>
          <w:ilvl w:val="2"/>
          <w:numId w:val="1"/>
        </w:numPr>
        <w:spacing w:after="0" w:line="360" w:lineRule="auto"/>
        <w:outlineLvl w:val="1"/>
        <w:rPr>
          <w:rFonts w:ascii="Times New Roman" w:hAnsi="Times New Roman" w:cs="Times New Roman"/>
          <w:b/>
          <w:sz w:val="28"/>
          <w:szCs w:val="28"/>
        </w:rPr>
      </w:pPr>
      <w:bookmarkStart w:id="18" w:name="_Toc454518838"/>
      <w:r>
        <w:rPr>
          <w:rFonts w:ascii="Times New Roman" w:hAnsi="Times New Roman" w:cs="Times New Roman"/>
          <w:b/>
          <w:sz w:val="28"/>
          <w:szCs w:val="28"/>
        </w:rPr>
        <w:t>Общие положения о</w:t>
      </w:r>
      <w:r w:rsidR="001E7301">
        <w:rPr>
          <w:rFonts w:ascii="Times New Roman" w:hAnsi="Times New Roman" w:cs="Times New Roman"/>
          <w:b/>
          <w:sz w:val="28"/>
          <w:szCs w:val="28"/>
        </w:rPr>
        <w:t xml:space="preserve"> прослеживани</w:t>
      </w:r>
      <w:r>
        <w:rPr>
          <w:rFonts w:ascii="Times New Roman" w:hAnsi="Times New Roman" w:cs="Times New Roman"/>
          <w:b/>
          <w:sz w:val="28"/>
          <w:szCs w:val="28"/>
        </w:rPr>
        <w:t>и</w:t>
      </w:r>
      <w:bookmarkEnd w:id="18"/>
    </w:p>
    <w:p w14:paraId="222508F3"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14:paraId="01D50CA7"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14:paraId="655302E3" w14:textId="67A50493"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«возможность документарно (на бумажных и (или) электронных носителях) установить изготовителя и последующих собственников находящейся в обращении пищевой продукции, кроме </w:t>
      </w:r>
      <w:r w:rsidRPr="009251DB">
        <w:rPr>
          <w:rFonts w:ascii="Times New Roman" w:hAnsi="Times New Roman" w:cs="Times New Roman"/>
          <w:sz w:val="28"/>
          <w:szCs w:val="28"/>
        </w:rPr>
        <w:lastRenderedPageBreak/>
        <w:t>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14:paraId="3CA29C5A" w14:textId="5147B561"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w:t>
      </w:r>
      <w:r w:rsidR="00446994">
        <w:rPr>
          <w:rFonts w:ascii="Times New Roman" w:hAnsi="Times New Roman" w:cs="Times New Roman"/>
          <w:sz w:val="28"/>
          <w:szCs w:val="28"/>
        </w:rPr>
        <w:t>производства</w:t>
      </w:r>
      <w:r w:rsidRPr="009251DB">
        <w:rPr>
          <w:rFonts w:ascii="Times New Roman" w:hAnsi="Times New Roman" w:cs="Times New Roman"/>
          <w:sz w:val="28"/>
          <w:szCs w:val="28"/>
        </w:rPr>
        <w:t xml:space="preserve"> очень важна для обеспечения безопасности и надлежащего качества пищевого продукта.</w:t>
      </w:r>
    </w:p>
    <w:p w14:paraId="45550A07"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14:paraId="1C1C8C27"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14:paraId="0E396985"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14:paraId="4B91D361"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14:paraId="346715B1"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14:paraId="71B7FEE4"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14:paraId="3ABA57A1"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14:paraId="19C09D6C"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14:paraId="0D63FB39"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14:paraId="4FA97C05"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14:paraId="34079C24"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14:paraId="22FDE021" w14:textId="77777777"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14:paraId="008C1DAC"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14:paraId="1A5AEE22"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14:paraId="7B8C8BEB" w14:textId="34E30E02" w:rsidR="001E7301" w:rsidRDefault="001E7301" w:rsidP="002B1DB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002B1DBF">
        <w:rPr>
          <w:rFonts w:ascii="Times New Roman" w:hAnsi="Times New Roman" w:cs="Times New Roman"/>
          <w:sz w:val="28"/>
          <w:szCs w:val="28"/>
        </w:rPr>
        <w:t>енной и небезопасной продукции,</w:t>
      </w:r>
      <w:r>
        <w:rPr>
          <w:rFonts w:ascii="Times New Roman" w:hAnsi="Times New Roman" w:cs="Times New Roman"/>
          <w:sz w:val="28"/>
          <w:szCs w:val="28"/>
        </w:rPr>
        <w:t xml:space="preserve">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r w:rsidR="002B1DBF">
        <w:rPr>
          <w:rFonts w:ascii="Times New Roman" w:hAnsi="Times New Roman" w:cs="Times New Roman"/>
          <w:sz w:val="28"/>
          <w:szCs w:val="28"/>
        </w:rPr>
        <w:t xml:space="preserve"> Схема внешней и внутренней прослеживаемости показаны на рисунках 3.1 и 3.2 соответственно.</w:t>
      </w:r>
    </w:p>
    <w:p w14:paraId="4C3815FA" w14:textId="34E0D284" w:rsidR="002B1DBF" w:rsidRPr="009251DB" w:rsidRDefault="002B1DBF" w:rsidP="002B1DB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A822601" wp14:editId="0DF8BCD3">
            <wp:extent cx="5592355" cy="15537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4194" cy="1562619"/>
                    </a:xfrm>
                    <a:prstGeom prst="rect">
                      <a:avLst/>
                    </a:prstGeom>
                    <a:noFill/>
                  </pic:spPr>
                </pic:pic>
              </a:graphicData>
            </a:graphic>
          </wp:inline>
        </w:drawing>
      </w: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w:t>
      </w:r>
      <w:r w:rsidR="0020504D">
        <w:rPr>
          <w:rFonts w:ascii="Times New Roman" w:hAnsi="Times New Roman" w:cs="Times New Roman"/>
          <w:sz w:val="28"/>
          <w:szCs w:val="28"/>
        </w:rPr>
        <w:t>4</w:t>
      </w:r>
      <w:r w:rsidRPr="009251DB">
        <w:rPr>
          <w:rFonts w:ascii="Times New Roman" w:hAnsi="Times New Roman" w:cs="Times New Roman"/>
          <w:sz w:val="28"/>
          <w:szCs w:val="28"/>
        </w:rPr>
        <w:t xml:space="preserve"> – Внешняя прослеживаемость</w:t>
      </w:r>
    </w:p>
    <w:p w14:paraId="1EAFE992" w14:textId="77777777" w:rsidR="002B1DBF" w:rsidRPr="009251DB" w:rsidRDefault="002B1DBF" w:rsidP="002B1DBF">
      <w:pPr>
        <w:spacing w:line="360" w:lineRule="auto"/>
        <w:ind w:firstLine="709"/>
        <w:jc w:val="both"/>
        <w:rPr>
          <w:rFonts w:ascii="Times New Roman" w:hAnsi="Times New Roman" w:cs="Times New Roman"/>
          <w:sz w:val="28"/>
          <w:szCs w:val="28"/>
        </w:rPr>
      </w:pPr>
      <w:r w:rsidRPr="009251DB">
        <w:rPr>
          <w:rFonts w:ascii="Times New Roman" w:hAnsi="Times New Roman" w:cs="Times New Roman"/>
          <w:noProof/>
          <w:sz w:val="28"/>
          <w:szCs w:val="28"/>
          <w:lang w:val="en-US"/>
        </w:rPr>
        <w:drawing>
          <wp:inline distT="0" distB="0" distL="0" distR="0" wp14:anchorId="1A709092" wp14:editId="6B66E111">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1810385"/>
                    </a:xfrm>
                    <a:prstGeom prst="rect">
                      <a:avLst/>
                    </a:prstGeom>
                  </pic:spPr>
                </pic:pic>
              </a:graphicData>
            </a:graphic>
          </wp:inline>
        </w:drawing>
      </w:r>
    </w:p>
    <w:p w14:paraId="6707BA43" w14:textId="0A7EACAC" w:rsidR="002B1DBF" w:rsidRDefault="002B1DBF" w:rsidP="002B1DBF">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w:t>
      </w:r>
      <w:r w:rsidR="0020504D">
        <w:rPr>
          <w:rFonts w:ascii="Times New Roman" w:hAnsi="Times New Roman" w:cs="Times New Roman"/>
          <w:sz w:val="28"/>
          <w:szCs w:val="28"/>
        </w:rPr>
        <w:t>5</w:t>
      </w:r>
      <w:r w:rsidRPr="009251DB">
        <w:rPr>
          <w:rFonts w:ascii="Times New Roman" w:hAnsi="Times New Roman" w:cs="Times New Roman"/>
          <w:sz w:val="28"/>
          <w:szCs w:val="28"/>
        </w:rPr>
        <w:t xml:space="preserve"> – Внутренняя прослеживаемость.</w:t>
      </w:r>
      <w:r>
        <w:rPr>
          <w:rFonts w:ascii="Times New Roman" w:hAnsi="Times New Roman" w:cs="Times New Roman"/>
          <w:sz w:val="28"/>
          <w:szCs w:val="28"/>
        </w:rPr>
        <w:br w:type="page"/>
      </w:r>
    </w:p>
    <w:p w14:paraId="2DE94BC1" w14:textId="77777777" w:rsidR="002B1DBF" w:rsidRPr="009251DB" w:rsidRDefault="002B1DBF" w:rsidP="002B1DBF">
      <w:pPr>
        <w:spacing w:line="360" w:lineRule="auto"/>
        <w:ind w:firstLine="709"/>
        <w:jc w:val="center"/>
        <w:rPr>
          <w:rFonts w:ascii="Times New Roman" w:hAnsi="Times New Roman" w:cs="Times New Roman"/>
          <w:sz w:val="28"/>
          <w:szCs w:val="28"/>
        </w:rPr>
      </w:pPr>
    </w:p>
    <w:p w14:paraId="59E09E2F" w14:textId="54DF84F2"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w:t>
      </w:r>
      <w:r w:rsidR="002B1DBF" w:rsidRPr="009251DB">
        <w:rPr>
          <w:rFonts w:ascii="Times New Roman" w:hAnsi="Times New Roman" w:cs="Times New Roman"/>
          <w:sz w:val="28"/>
          <w:szCs w:val="28"/>
        </w:rPr>
        <w:t>например,</w:t>
      </w:r>
      <w:r w:rsidRPr="009251DB">
        <w:rPr>
          <w:rFonts w:ascii="Times New Roman" w:hAnsi="Times New Roman" w:cs="Times New Roman"/>
          <w:sz w:val="28"/>
          <w:szCs w:val="28"/>
        </w:rPr>
        <w:t xml:space="preserve">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14:paraId="19215136" w14:textId="57035881"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w:t>
      </w:r>
      <w:r w:rsidR="002B1DBF">
        <w:rPr>
          <w:rFonts w:ascii="Times New Roman" w:hAnsi="Times New Roman" w:cs="Times New Roman"/>
          <w:sz w:val="28"/>
          <w:szCs w:val="28"/>
        </w:rPr>
        <w:t>по параметрам</w:t>
      </w:r>
      <w:r>
        <w:rPr>
          <w:rFonts w:ascii="Times New Roman" w:hAnsi="Times New Roman" w:cs="Times New Roman"/>
          <w:sz w:val="28"/>
          <w:szCs w:val="28"/>
        </w:rPr>
        <w:t>,</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 xml:space="preserve">х и критических точках и </w:t>
      </w:r>
      <w:r w:rsidR="002B1DBF">
        <w:rPr>
          <w:rFonts w:ascii="Times New Roman" w:hAnsi="Times New Roman" w:cs="Times New Roman"/>
          <w:sz w:val="28"/>
          <w:szCs w:val="28"/>
        </w:rPr>
        <w:t>результаты: контроля</w:t>
      </w:r>
      <w:r w:rsidRPr="009251DB">
        <w:rPr>
          <w:rFonts w:ascii="Times New Roman" w:hAnsi="Times New Roman" w:cs="Times New Roman"/>
          <w:sz w:val="28"/>
          <w:szCs w:val="28"/>
        </w:rPr>
        <w:t xml:space="preserve">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14:paraId="2E3539D1"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прослеживаемости, например, сырье со склада сырья - цех переработки - склад готовой 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14:paraId="4AF7DF6A"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14:paraId="2242D334"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14:paraId="78AD48BB"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Помимо того, что системы прослеживаемости должны быть верифицируемыми, согласно требованиям, ISO 22005:2007 они должны быть:</w:t>
      </w:r>
    </w:p>
    <w:p w14:paraId="2ACC1BC8"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14:paraId="73528638"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14:paraId="3FF405E2"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соответствующими показателю «затраты-эффективность», т.е. быть рентабельными;</w:t>
      </w:r>
    </w:p>
    <w:p w14:paraId="0F928C8A"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14:paraId="04265105"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е соответствующими применяемым законодательным и нормативным требованиям и требованиям по точности исполнения.</w:t>
      </w:r>
    </w:p>
    <w:p w14:paraId="4CFED9D9"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14:paraId="67F83A0A" w14:textId="77777777"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14:paraId="38D7742A"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прослеживаемо</w:t>
      </w:r>
      <w:r w:rsidRPr="00073F26">
        <w:rPr>
          <w:rFonts w:ascii="Times New Roman" w:hAnsi="Times New Roman" w:cs="Times New Roman"/>
          <w:sz w:val="28"/>
          <w:szCs w:val="28"/>
        </w:rPr>
        <w:t>сти,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14:paraId="3C9043A1"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 xml:space="preserve">ного контроля несут производители молочной продукции. В связи с </w:t>
      </w:r>
      <w:r w:rsidRPr="00073F26">
        <w:rPr>
          <w:rFonts w:ascii="Times New Roman" w:hAnsi="Times New Roman" w:cs="Times New Roman"/>
          <w:sz w:val="28"/>
          <w:szCs w:val="28"/>
        </w:rPr>
        <w:lastRenderedPageBreak/>
        <w:t>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14:paraId="057F3F33"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ствуют, так как существующие системы прослеживаемости индивидуальны.</w:t>
      </w:r>
    </w:p>
    <w:p w14:paraId="7DA8347B"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ные характеристики, а также контроль различных контаминантов,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14:paraId="38F2524A"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w:t>
      </w:r>
      <w:r w:rsidRPr="00073F26">
        <w:rPr>
          <w:rFonts w:ascii="Times New Roman" w:hAnsi="Times New Roman" w:cs="Times New Roman"/>
          <w:sz w:val="28"/>
          <w:szCs w:val="28"/>
        </w:rPr>
        <w:lastRenderedPageBreak/>
        <w:t>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14:paraId="434BA13F"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ние в первую очередь прослеживаемости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«просле</w:t>
      </w:r>
      <w:r w:rsidRPr="00073F26">
        <w:rPr>
          <w:rFonts w:ascii="Times New Roman" w:hAnsi="Times New Roman" w:cs="Times New Roman"/>
          <w:sz w:val="28"/>
          <w:szCs w:val="28"/>
        </w:rPr>
        <w:softHyphen/>
        <w:t>живаемость»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ющих принципы прослеживаемости,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14:paraId="4775C8D9"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ное и рекомбинированное молоко, что приво</w:t>
      </w:r>
      <w:r w:rsidRPr="00073F26">
        <w:rPr>
          <w:rFonts w:ascii="Times New Roman" w:hAnsi="Times New Roman" w:cs="Times New Roman"/>
          <w:sz w:val="28"/>
          <w:szCs w:val="28"/>
        </w:rPr>
        <w:lastRenderedPageBreak/>
        <w:t>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14:paraId="0CA71A4E"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Мировая практика использования прослеживаемости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14:paraId="01A8E447"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14:paraId="474A2546" w14:textId="77777777" w:rsidR="00073F26" w:rsidRDefault="006E517C"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14D677A" wp14:editId="31878478">
            <wp:extent cx="4786134" cy="3391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1711" cy="3395063"/>
                    </a:xfrm>
                    <a:prstGeom prst="rect">
                      <a:avLst/>
                    </a:prstGeom>
                    <a:noFill/>
                  </pic:spPr>
                </pic:pic>
              </a:graphicData>
            </a:graphic>
          </wp:inline>
        </w:drawing>
      </w:r>
    </w:p>
    <w:p w14:paraId="0284D217" w14:textId="024883A2"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w:t>
      </w:r>
      <w:r w:rsidR="0020504D">
        <w:rPr>
          <w:rFonts w:ascii="Times New Roman" w:hAnsi="Times New Roman" w:cs="Times New Roman"/>
          <w:sz w:val="28"/>
          <w:szCs w:val="28"/>
        </w:rPr>
        <w:t>6</w:t>
      </w:r>
      <w:r w:rsidRPr="005A6344">
        <w:rPr>
          <w:rFonts w:ascii="Times New Roman" w:hAnsi="Times New Roman" w:cs="Times New Roman"/>
          <w:sz w:val="28"/>
          <w:szCs w:val="28"/>
        </w:rPr>
        <w:t xml:space="preserve">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14:paraId="3C7C6B43" w14:textId="77777777" w:rsidR="005A6344" w:rsidRPr="00073F26" w:rsidRDefault="005A6344" w:rsidP="005A6344">
      <w:pPr>
        <w:spacing w:after="0" w:line="360" w:lineRule="auto"/>
        <w:ind w:firstLine="709"/>
        <w:jc w:val="center"/>
        <w:rPr>
          <w:rFonts w:ascii="Times New Roman" w:hAnsi="Times New Roman" w:cs="Times New Roman"/>
          <w:sz w:val="28"/>
          <w:szCs w:val="28"/>
        </w:rPr>
      </w:pPr>
    </w:p>
    <w:p w14:paraId="0C2BB7F2" w14:textId="77777777"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14:paraId="043C77CA" w14:textId="77777777" w:rsidR="00073F26" w:rsidRPr="00073F26" w:rsidRDefault="00073F26" w:rsidP="00073F26">
      <w:pPr>
        <w:spacing w:after="0" w:line="360" w:lineRule="auto"/>
        <w:ind w:firstLine="709"/>
        <w:jc w:val="both"/>
        <w:rPr>
          <w:rFonts w:ascii="Times New Roman" w:hAnsi="Times New Roman" w:cs="Times New Roman"/>
          <w:sz w:val="28"/>
          <w:szCs w:val="28"/>
        </w:rPr>
      </w:pPr>
    </w:p>
    <w:p w14:paraId="1ECC2EB1"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Учитывая все требования международных стандартов и законодательноправовую базу, был разработан алгоритм контроля качества и безопасности молочной продукции, базирующийся на критериях и элементах прослеживаемости.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прослеживаемости, которая позволяет оптимизировать процесс контроля на перерабатывающем предприятии, учитывать риски возникновения потенциально опасных контаминантов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14:paraId="1A27F985" w14:textId="77777777" w:rsidR="005A6344" w:rsidRPr="005A6344" w:rsidRDefault="00073F26" w:rsidP="006E517C">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основании экспериментальных данных был разработан алгоритм системы прослеживаемости качества и безопасности различных видов молочного</w:t>
      </w:r>
    </w:p>
    <w:p w14:paraId="0A9C2628" w14:textId="77777777" w:rsidR="005A6344" w:rsidRPr="00073F26" w:rsidRDefault="005A6344" w:rsidP="005A6344">
      <w:pPr>
        <w:spacing w:after="0" w:line="360" w:lineRule="auto"/>
        <w:ind w:firstLine="709"/>
        <w:jc w:val="center"/>
        <w:rPr>
          <w:rFonts w:ascii="Times New Roman" w:hAnsi="Times New Roman" w:cs="Times New Roman"/>
          <w:sz w:val="28"/>
          <w:szCs w:val="28"/>
        </w:rPr>
      </w:pPr>
    </w:p>
    <w:p w14:paraId="237080E8"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сырья применительно к производству йогуртов и йогуртных продуктов, который учитывает возможные факторы риска, а также способствует сниже</w:t>
      </w:r>
      <w:r w:rsidRPr="00073F26">
        <w:rPr>
          <w:rFonts w:ascii="Times New Roman" w:hAnsi="Times New Roman" w:cs="Times New Roman"/>
          <w:sz w:val="28"/>
          <w:szCs w:val="28"/>
        </w:rPr>
        <w:lastRenderedPageBreak/>
        <w:t>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14:paraId="2E0E1CD9" w14:textId="77777777"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схеме 2 представлен алгоритм показателей прослеживаемости качества и безопасности молочного сырья, применяемого для производства йогурта и йогуртных продуктов. Система прослеживаемости предназначена для установления контроля молочной продукции с целью подтверждения ее качества и безопасности.</w:t>
      </w:r>
    </w:p>
    <w:p w14:paraId="6E757F21" w14:textId="77777777" w:rsidR="001C6593" w:rsidRPr="001C6593" w:rsidRDefault="00073F26" w:rsidP="0020504D">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ели готового продукта и его хра</w:t>
      </w:r>
      <w:r w:rsidRPr="00073F26">
        <w:rPr>
          <w:rFonts w:ascii="Times New Roman" w:hAnsi="Times New Roman" w:cs="Times New Roman"/>
          <w:sz w:val="28"/>
          <w:szCs w:val="28"/>
        </w:rPr>
        <w:t>нимоспособность.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прослеживаемости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14:paraId="2C9B0E13" w14:textId="77777777" w:rsidR="005A6344" w:rsidRPr="005A6344" w:rsidRDefault="001C6593" w:rsidP="0020504D">
      <w:pPr>
        <w:spacing w:line="360" w:lineRule="auto"/>
        <w:jc w:val="center"/>
      </w:pPr>
      <w:r w:rsidRPr="001C6593">
        <w:rPr>
          <w:rFonts w:ascii="Times New Roman" w:hAnsi="Times New Roman" w:cs="Times New Roman"/>
          <w:sz w:val="28"/>
          <w:szCs w:val="28"/>
        </w:rPr>
        <w:t>Анализ результатов внедрения системы прослеживаемости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прослеживаемости более выгодные и эффективные позиции. На рисунке приведена сравнительная оценка систем контроля, вы</w:t>
      </w:r>
      <w:r w:rsidRPr="001C6593">
        <w:rPr>
          <w:rFonts w:ascii="Times New Roman" w:hAnsi="Times New Roman" w:cs="Times New Roman"/>
          <w:sz w:val="28"/>
          <w:szCs w:val="28"/>
        </w:rPr>
        <w:lastRenderedPageBreak/>
        <w:t>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F0534A">
        <w:rPr>
          <w:noProof/>
          <w:lang w:val="en-US"/>
        </w:rPr>
        <w:drawing>
          <wp:inline distT="0" distB="0" distL="0" distR="0" wp14:anchorId="36F1BE92" wp14:editId="7328ABBF">
            <wp:extent cx="4578350" cy="2755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5377B6C2" w14:textId="4F59D313"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w:t>
      </w:r>
      <w:r w:rsidR="0020504D">
        <w:rPr>
          <w:rFonts w:ascii="Times New Roman" w:hAnsi="Times New Roman" w:cs="Times New Roman"/>
          <w:sz w:val="28"/>
          <w:szCs w:val="28"/>
        </w:rPr>
        <w:t>7</w:t>
      </w:r>
      <w:r w:rsidRPr="005A6344">
        <w:rPr>
          <w:rFonts w:ascii="Times New Roman" w:hAnsi="Times New Roman" w:cs="Times New Roman"/>
          <w:sz w:val="28"/>
          <w:szCs w:val="28"/>
        </w:rPr>
        <w:t xml:space="preserve"> – Сравнительная оценка система контроля</w:t>
      </w:r>
    </w:p>
    <w:p w14:paraId="32AB11BC" w14:textId="77777777" w:rsidR="001C6593" w:rsidRPr="001C6593" w:rsidRDefault="001C6593" w:rsidP="001C6593">
      <w:pPr>
        <w:spacing w:after="0" w:line="360" w:lineRule="auto"/>
        <w:ind w:firstLine="709"/>
        <w:jc w:val="both"/>
        <w:rPr>
          <w:rFonts w:ascii="Times New Roman" w:hAnsi="Times New Roman" w:cs="Times New Roman"/>
          <w:sz w:val="28"/>
          <w:szCs w:val="28"/>
        </w:rPr>
      </w:pPr>
    </w:p>
    <w:p w14:paraId="67D42A4B" w14:textId="77777777"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Таким образом, использование системы прослеживаемости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прослеживаемости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бования техни</w:t>
      </w:r>
      <w:r w:rsidRPr="001C6593">
        <w:rPr>
          <w:rFonts w:ascii="Times New Roman" w:hAnsi="Times New Roman" w:cs="Times New Roman"/>
          <w:sz w:val="28"/>
          <w:szCs w:val="28"/>
        </w:rPr>
        <w:t>еских регламентов, нормативных документов и правил.</w:t>
      </w:r>
    </w:p>
    <w:p w14:paraId="516766A5" w14:textId="77777777"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Принципы прослеживаемости,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прослеживаемости способна снизить уровень технологического брака готовой продук</w:t>
      </w:r>
      <w:r w:rsidRPr="001C6593">
        <w:rPr>
          <w:rFonts w:ascii="Times New Roman" w:hAnsi="Times New Roman" w:cs="Times New Roman"/>
          <w:sz w:val="28"/>
          <w:szCs w:val="28"/>
        </w:rPr>
        <w:lastRenderedPageBreak/>
        <w:t>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14:paraId="06D9BB43" w14:textId="77777777" w:rsidR="00073F26" w:rsidRPr="00073F26" w:rsidRDefault="00073F26" w:rsidP="001E7301">
      <w:pPr>
        <w:rPr>
          <w:sz w:val="36"/>
        </w:rPr>
      </w:pPr>
    </w:p>
    <w:p w14:paraId="69F19B5B" w14:textId="77777777" w:rsidR="00FF11AB" w:rsidRPr="001E7301" w:rsidRDefault="00FF11AB" w:rsidP="001E7301"/>
    <w:p w14:paraId="74E1DDBA" w14:textId="388A8B96" w:rsidR="001E7301" w:rsidRPr="00897D8B" w:rsidRDefault="00653426" w:rsidP="00C42FE6">
      <w:pPr>
        <w:pStyle w:val="ListParagraph"/>
        <w:numPr>
          <w:ilvl w:val="2"/>
          <w:numId w:val="1"/>
        </w:numPr>
        <w:spacing w:after="0" w:line="360" w:lineRule="auto"/>
        <w:outlineLvl w:val="1"/>
        <w:rPr>
          <w:rFonts w:ascii="Times New Roman" w:hAnsi="Times New Roman" w:cs="Times New Roman"/>
          <w:b/>
          <w:sz w:val="28"/>
          <w:szCs w:val="28"/>
        </w:rPr>
      </w:pPr>
      <w:bookmarkStart w:id="19" w:name="_Toc454518839"/>
      <w:r>
        <w:rPr>
          <w:rFonts w:ascii="Times New Roman" w:hAnsi="Times New Roman" w:cs="Times New Roman"/>
          <w:b/>
          <w:sz w:val="28"/>
          <w:szCs w:val="28"/>
        </w:rPr>
        <w:t>Проблемы в современной реализации</w:t>
      </w:r>
      <w:r w:rsidR="001E7301">
        <w:rPr>
          <w:rFonts w:ascii="Times New Roman" w:hAnsi="Times New Roman" w:cs="Times New Roman"/>
          <w:b/>
          <w:sz w:val="28"/>
          <w:szCs w:val="28"/>
        </w:rPr>
        <w:t xml:space="preserve"> прослеживания</w:t>
      </w:r>
      <w:bookmarkEnd w:id="19"/>
    </w:p>
    <w:p w14:paraId="72B6E46F" w14:textId="77777777"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Основным знаком обращения в России долгое время был знак 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14:paraId="6D667759" w14:textId="77777777"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14:paraId="0EFD8972" w14:textId="47C7DA27" w:rsidR="001E7301" w:rsidRPr="001E7301" w:rsidRDefault="001E60CA" w:rsidP="001E7301">
      <w:pPr>
        <w:tabs>
          <w:tab w:val="left" w:pos="0"/>
        </w:tabs>
        <w:spacing w:line="360" w:lineRule="auto"/>
        <w:ind w:firstLine="709"/>
        <w:jc w:val="both"/>
        <w:rPr>
          <w:rFonts w:ascii="Times New Roman" w:hAnsi="Times New Roman"/>
          <w:sz w:val="28"/>
          <w:szCs w:val="28"/>
        </w:rPr>
      </w:pPr>
      <w:r>
        <w:rPr>
          <w:rFonts w:ascii="Times New Roman" w:hAnsi="Times New Roman"/>
          <w:sz w:val="28"/>
          <w:szCs w:val="28"/>
        </w:rPr>
        <w:t>з</w:t>
      </w:r>
      <w:r w:rsidR="001E7301" w:rsidRPr="001E7301">
        <w:rPr>
          <w:rFonts w:ascii="Times New Roman" w:hAnsi="Times New Roman"/>
          <w:sz w:val="28"/>
          <w:szCs w:val="28"/>
        </w:rPr>
        <w:t>нак ЕАС - это знак Евразийского соответствия. Официально утвержден Решением Комиссии ТС №</w:t>
      </w:r>
    </w:p>
    <w:p w14:paraId="2F8E947C" w14:textId="77777777"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lastRenderedPageBreak/>
        <w:t>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На этикетке должна быть вся необходимая информация о продукции: наименование, торговая 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14:paraId="0BE32A1F" w14:textId="77777777"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14:paraId="24D3AF45" w14:textId="53691081"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На этикетку возможно наносить дополнительные знаки соответствия, например, если получен Сертификате) 9001-2008, ISO 14001-2007, </w:t>
      </w:r>
      <w:r w:rsidRPr="001E7301">
        <w:rPr>
          <w:rFonts w:ascii="Times New Roman" w:hAnsi="Times New Roman"/>
          <w:sz w:val="28"/>
          <w:szCs w:val="28"/>
        </w:rPr>
        <w:lastRenderedPageBreak/>
        <w:t xml:space="preserve">OHSAS18001-2004, НАССР, специально разработанные знаки (указывающие на отсутствие ГМО, или «ЭКО продукт» или «Одобрено РАМН </w:t>
      </w:r>
      <w:r w:rsidR="00446994">
        <w:rPr>
          <w:rFonts w:ascii="Times New Roman" w:hAnsi="Times New Roman"/>
          <w:sz w:val="28"/>
          <w:szCs w:val="28"/>
        </w:rPr>
        <w:t>Производства</w:t>
      </w:r>
      <w:r w:rsidRPr="001E7301">
        <w:rPr>
          <w:rFonts w:ascii="Times New Roman" w:hAnsi="Times New Roman"/>
          <w:sz w:val="28"/>
          <w:szCs w:val="28"/>
        </w:rPr>
        <w:t>»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14:paraId="67F7B2E5" w14:textId="300563B4" w:rsidR="001E7301" w:rsidRPr="00897D8B" w:rsidRDefault="001E7301" w:rsidP="00C42FE6">
      <w:pPr>
        <w:pStyle w:val="ListParagraph"/>
        <w:numPr>
          <w:ilvl w:val="2"/>
          <w:numId w:val="1"/>
        </w:numPr>
        <w:spacing w:after="0" w:line="360" w:lineRule="auto"/>
        <w:outlineLvl w:val="1"/>
        <w:rPr>
          <w:rFonts w:ascii="Times New Roman" w:hAnsi="Times New Roman" w:cs="Times New Roman"/>
          <w:b/>
          <w:sz w:val="28"/>
          <w:szCs w:val="28"/>
        </w:rPr>
      </w:pPr>
      <w:bookmarkStart w:id="20" w:name="_Toc454518840"/>
      <w:r>
        <w:rPr>
          <w:rFonts w:ascii="Times New Roman" w:hAnsi="Times New Roman" w:cs="Times New Roman"/>
          <w:b/>
          <w:sz w:val="28"/>
          <w:szCs w:val="28"/>
        </w:rPr>
        <w:t xml:space="preserve">Электронная </w:t>
      </w:r>
      <w:r w:rsidR="00653426">
        <w:rPr>
          <w:rFonts w:ascii="Times New Roman" w:hAnsi="Times New Roman" w:cs="Times New Roman"/>
          <w:b/>
          <w:sz w:val="28"/>
          <w:szCs w:val="28"/>
        </w:rPr>
        <w:t>ветеринарная сертификация в</w:t>
      </w:r>
      <w:r w:rsidR="009C06B1">
        <w:rPr>
          <w:rFonts w:ascii="Times New Roman" w:hAnsi="Times New Roman" w:cs="Times New Roman"/>
          <w:b/>
          <w:sz w:val="28"/>
          <w:szCs w:val="28"/>
        </w:rPr>
        <w:t xml:space="preserve"> мясной отрасли</w:t>
      </w:r>
      <w:bookmarkEnd w:id="20"/>
    </w:p>
    <w:p w14:paraId="2496EA50" w14:textId="77777777"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14:paraId="4CA7C0D9"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14:paraId="5A9E311A" w14:textId="77777777"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14:paraId="01CE9E59" w14:textId="77777777"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14:paraId="6E9D5F0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14:paraId="265346D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14:paraId="63D198F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14:paraId="7AE64D63"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14:paraId="7033D35C"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w:t>
      </w:r>
      <w:r w:rsidRPr="00B2628D">
        <w:rPr>
          <w:rFonts w:ascii="Times New Roman" w:hAnsi="Times New Roman" w:cs="Times New Roman"/>
          <w:sz w:val="28"/>
          <w:szCs w:val="28"/>
        </w:rPr>
        <w:lastRenderedPageBreak/>
        <w:t>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14:paraId="0F406F21"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14:paraId="35F3FE7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14:paraId="6C75B48E"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14:paraId="7A9C948F" w14:textId="77777777"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 xml:space="preserve">езопасности является </w:t>
      </w:r>
      <w:r w:rsidRPr="00B2628D">
        <w:rPr>
          <w:rFonts w:ascii="Times New Roman" w:hAnsi="Times New Roman" w:cs="Times New Roman"/>
          <w:sz w:val="28"/>
          <w:szCs w:val="28"/>
        </w:rPr>
        <w:lastRenderedPageBreak/>
        <w:t>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14:paraId="63FC1E3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14:paraId="5A203650"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14:paraId="20D0917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14:paraId="7C68C250" w14:textId="77777777"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14:paraId="59F3799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14:paraId="6C8C5983"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14:paraId="5F52F79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14:paraId="0CF23A2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14:paraId="43AD7DC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14:paraId="71BFEB93"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14:paraId="6ABD58E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Второе, на что стоит обратить внимание: проектом предусмотрено, что выбор в оформлении ветеринарного сертификата на бумажном носителе или в </w:t>
      </w:r>
      <w:r w:rsidRPr="00B2628D">
        <w:rPr>
          <w:rFonts w:ascii="Times New Roman" w:hAnsi="Times New Roman" w:cs="Times New Roman"/>
          <w:sz w:val="28"/>
          <w:szCs w:val="28"/>
        </w:rPr>
        <w:lastRenderedPageBreak/>
        <w:t>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14:paraId="7D0811A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14:paraId="3999D99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14:paraId="5E3CFFAB" w14:textId="77777777"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14:paraId="65293B7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14:paraId="79DAC66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14:paraId="58FA418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14:paraId="13B07EEF"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14:paraId="750254B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14:paraId="7578CBAA"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14:paraId="362A3B35" w14:textId="77777777"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14:paraId="0D2E433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14:paraId="42D62C9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Цели создания системы:</w:t>
      </w:r>
    </w:p>
    <w:p w14:paraId="2D7A5861"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14:paraId="499D56CE"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14:paraId="3418074F"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14:paraId="18DD3FD0"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14:paraId="7AE5C76E"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14:paraId="5C20C1FE"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14:paraId="6FBF1100"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14:paraId="0FFC242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14:paraId="5703255C"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14:paraId="2EBD21A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14:paraId="28C1A8D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w:t>
      </w:r>
      <w:r w:rsidRPr="00B2628D">
        <w:rPr>
          <w:rFonts w:ascii="Times New Roman" w:hAnsi="Times New Roman" w:cs="Times New Roman"/>
          <w:sz w:val="28"/>
          <w:szCs w:val="28"/>
        </w:rPr>
        <w:lastRenderedPageBreak/>
        <w:t>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14:paraId="2877F6E9"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14:paraId="1D480D35" w14:textId="77777777"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14:paraId="702F6572"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14:paraId="6553B34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14:paraId="5711CE83"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14:paraId="612C4D02"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14:paraId="7B932242" w14:textId="77777777"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14:paraId="56964AB1" w14:textId="77777777"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14:paraId="5EBC46EF" w14:textId="77777777"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14:paraId="77FA287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14:paraId="52EF882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14:paraId="4A46B35B"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14:paraId="155B819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14:paraId="7286C43C"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14:paraId="372317DA" w14:textId="77777777"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14:paraId="5856C8F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14:paraId="146832C7"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14:paraId="7C70B29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14:paraId="0A81255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14:paraId="1781B766"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Переход на электронную систему документации встречается бизнес-сообществом настороженно, потому что встает вопрос степени защищенности </w:t>
      </w:r>
      <w:r w:rsidRPr="00B2628D">
        <w:rPr>
          <w:rFonts w:ascii="Times New Roman" w:hAnsi="Times New Roman" w:cs="Times New Roman"/>
          <w:sz w:val="28"/>
          <w:szCs w:val="28"/>
        </w:rPr>
        <w:lastRenderedPageBreak/>
        <w:t>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14:paraId="66657A27"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14:paraId="5E0C098D" w14:textId="77777777"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14:paraId="0ED748D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14:paraId="7411C85A"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14:paraId="69400EA4"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14:paraId="597EA3C9"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14:paraId="6A5E39AC"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14:paraId="3BD76BA7"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w:t>
      </w:r>
      <w:r w:rsidRPr="00B2628D">
        <w:rPr>
          <w:rFonts w:ascii="Times New Roman" w:hAnsi="Times New Roman" w:cs="Times New Roman"/>
          <w:sz w:val="28"/>
          <w:szCs w:val="28"/>
        </w:rPr>
        <w:lastRenderedPageBreak/>
        <w:t>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14:paraId="5249BC49"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14:paraId="71C9157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14:paraId="4A491AA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14:paraId="71901091"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Существенно сокращаются издержки, связанные с оформлением и выдачей ветеринарных сопроводительных документов.</w:t>
      </w:r>
    </w:p>
    <w:p w14:paraId="3ED888B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14:paraId="14014F50"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14:paraId="114C7573"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Органы государственной власти приобретают уникальный комплексный инструмент сквозной прослеживаемости подконтрольного товара по всей пищевой цепи, обеспечивающий безопасность продукции животного происхождения.</w:t>
      </w:r>
    </w:p>
    <w:p w14:paraId="3D4277E5"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14:paraId="39FE7218"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14:paraId="716BDDC1"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14:paraId="5227298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14:paraId="4371EA8D"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14:paraId="04400562"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14:paraId="271B3222"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 основе полученных данных можно формировать картину развития отдельных секторов экономики;</w:t>
      </w:r>
    </w:p>
    <w:p w14:paraId="595EF84C" w14:textId="3B11100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w:t>
      </w:r>
      <w:r w:rsidR="00446994">
        <w:rPr>
          <w:rFonts w:ascii="Times New Roman" w:hAnsi="Times New Roman" w:cs="Times New Roman"/>
          <w:sz w:val="28"/>
          <w:szCs w:val="28"/>
        </w:rPr>
        <w:t>производства</w:t>
      </w:r>
      <w:r w:rsidRPr="00B2628D">
        <w:rPr>
          <w:rFonts w:ascii="Times New Roman" w:hAnsi="Times New Roman" w:cs="Times New Roman"/>
          <w:sz w:val="28"/>
          <w:szCs w:val="28"/>
        </w:rPr>
        <w:t xml:space="preserve">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14:paraId="2B68736C" w14:textId="77777777"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14:paraId="6120BAB8" w14:textId="77777777"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14:paraId="3FA7FF6F" w14:textId="2C023B85" w:rsidR="00B1386F"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w:t>
      </w:r>
      <w:r w:rsidRPr="00B2628D">
        <w:rPr>
          <w:rFonts w:ascii="Times New Roman" w:hAnsi="Times New Roman" w:cs="Times New Roman"/>
          <w:sz w:val="28"/>
          <w:szCs w:val="28"/>
        </w:rPr>
        <w:lastRenderedPageBreak/>
        <w:t xml:space="preserve">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14:paraId="46A4E0CB" w14:textId="77777777" w:rsidR="00AF15B0" w:rsidRDefault="00AF15B0" w:rsidP="00AF15B0">
      <w:pPr>
        <w:spacing w:after="0" w:line="360" w:lineRule="auto"/>
        <w:ind w:firstLine="680"/>
        <w:jc w:val="center"/>
        <w:rPr>
          <w:rFonts w:ascii="Times New Roman" w:eastAsia="Times New Roman" w:hAnsi="Times New Roman" w:cs="Times New Roman"/>
          <w:sz w:val="28"/>
          <w:szCs w:val="20"/>
          <w:lang w:eastAsia="ru-RU"/>
        </w:rPr>
      </w:pPr>
      <w:r w:rsidRPr="00AF15B0">
        <w:rPr>
          <w:rFonts w:ascii="Times New Roman" w:eastAsia="Times New Roman" w:hAnsi="Times New Roman" w:cs="Times New Roman"/>
          <w:sz w:val="28"/>
          <w:szCs w:val="20"/>
          <w:lang w:eastAsia="ru-RU"/>
        </w:rPr>
        <w:drawing>
          <wp:inline distT="0" distB="0" distL="0" distR="0" wp14:anchorId="384ECD42" wp14:editId="42252E33">
            <wp:extent cx="3327400" cy="3676361"/>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9371" cy="3678538"/>
                    </a:xfrm>
                    <a:prstGeom prst="rect">
                      <a:avLst/>
                    </a:prstGeom>
                  </pic:spPr>
                </pic:pic>
              </a:graphicData>
            </a:graphic>
          </wp:inline>
        </w:drawing>
      </w:r>
    </w:p>
    <w:p w14:paraId="3E50AECD" w14:textId="2EFF094D" w:rsidR="00AF15B0" w:rsidRDefault="00AF15B0" w:rsidP="00AF15B0">
      <w:pPr>
        <w:spacing w:after="0" w:line="360" w:lineRule="auto"/>
        <w:ind w:firstLine="680"/>
        <w:jc w:val="center"/>
        <w:rPr>
          <w:rFonts w:ascii="Times New Roman" w:eastAsia="Times New Roman" w:hAnsi="Times New Roman" w:cs="Times New Roman"/>
          <w:sz w:val="28"/>
          <w:szCs w:val="20"/>
          <w:lang w:eastAsia="ru-RU"/>
        </w:rPr>
      </w:pPr>
      <w:r w:rsidRPr="00AF15B0">
        <w:rPr>
          <w:rFonts w:ascii="Times New Roman" w:eastAsia="Times New Roman" w:hAnsi="Times New Roman" w:cs="Times New Roman"/>
          <w:sz w:val="28"/>
          <w:szCs w:val="20"/>
          <w:lang w:eastAsia="ru-RU"/>
        </w:rPr>
        <w:t xml:space="preserve">Рис 3.14 – </w:t>
      </w:r>
      <w:r>
        <w:rPr>
          <w:rFonts w:ascii="Times New Roman" w:eastAsia="Times New Roman" w:hAnsi="Times New Roman" w:cs="Times New Roman"/>
          <w:sz w:val="28"/>
          <w:szCs w:val="20"/>
          <w:lang w:eastAsia="ru-RU"/>
        </w:rPr>
        <w:t>Прослеживаемость безопасности продукта</w:t>
      </w:r>
      <w:bookmarkStart w:id="21" w:name="_GoBack"/>
      <w:bookmarkEnd w:id="21"/>
    </w:p>
    <w:p w14:paraId="6CB234E8" w14:textId="77777777" w:rsidR="00AF15B0" w:rsidRDefault="00AF15B0" w:rsidP="00D83A64">
      <w:pPr>
        <w:spacing w:line="360" w:lineRule="auto"/>
        <w:ind w:firstLine="709"/>
        <w:jc w:val="both"/>
        <w:rPr>
          <w:rFonts w:ascii="Times New Roman" w:hAnsi="Times New Roman" w:cs="Times New Roman"/>
          <w:sz w:val="28"/>
          <w:szCs w:val="28"/>
        </w:rPr>
      </w:pPr>
    </w:p>
    <w:p w14:paraId="23CF0500" w14:textId="77777777" w:rsidR="00B1386F" w:rsidRDefault="00B1386F">
      <w:pPr>
        <w:rPr>
          <w:rFonts w:ascii="Times New Roman" w:hAnsi="Times New Roman" w:cs="Times New Roman"/>
          <w:sz w:val="28"/>
          <w:szCs w:val="28"/>
        </w:rPr>
      </w:pPr>
      <w:r>
        <w:rPr>
          <w:rFonts w:ascii="Times New Roman" w:hAnsi="Times New Roman" w:cs="Times New Roman"/>
          <w:sz w:val="28"/>
          <w:szCs w:val="28"/>
        </w:rPr>
        <w:br w:type="page"/>
      </w:r>
    </w:p>
    <w:p w14:paraId="7E740444" w14:textId="77777777" w:rsidR="00B1386F" w:rsidRDefault="00B1386F" w:rsidP="00B1386F">
      <w:pPr>
        <w:rPr>
          <w:rFonts w:ascii="Times New Roman" w:hAnsi="Times New Roman" w:cs="Times New Roman"/>
          <w:sz w:val="28"/>
          <w:szCs w:val="28"/>
        </w:rPr>
      </w:pPr>
      <w:r>
        <w:rPr>
          <w:rFonts w:ascii="Times New Roman" w:hAnsi="Times New Roman" w:cs="Times New Roman"/>
          <w:sz w:val="28"/>
          <w:szCs w:val="28"/>
        </w:rPr>
        <w:lastRenderedPageBreak/>
        <w:t>На основание проведенной работы была составлена документированная процедура.</w:t>
      </w:r>
    </w:p>
    <w:p w14:paraId="43D4AA86" w14:textId="77777777" w:rsidR="00B1386F" w:rsidRDefault="00B1386F" w:rsidP="00B1386F">
      <w:pPr>
        <w:rPr>
          <w:rFonts w:ascii="Times New Roman" w:hAnsi="Times New Roman" w:cs="Times New Roman"/>
          <w:sz w:val="28"/>
          <w:szCs w:val="28"/>
        </w:rPr>
      </w:pPr>
    </w:p>
    <w:p w14:paraId="509EC067" w14:textId="77777777" w:rsidR="00B1386F" w:rsidRPr="00450FE4" w:rsidRDefault="00B1386F" w:rsidP="00B1386F">
      <w:pPr>
        <w:spacing w:after="0" w:line="360" w:lineRule="auto"/>
        <w:ind w:firstLine="567"/>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ЗАО  «МАРИЙСКОЕ» </w:t>
      </w:r>
    </w:p>
    <w:p w14:paraId="75481491" w14:textId="77777777" w:rsidR="00B1386F" w:rsidRPr="00450FE4" w:rsidRDefault="00B1386F" w:rsidP="00B1386F">
      <w:pPr>
        <w:spacing w:after="0" w:line="360" w:lineRule="auto"/>
        <w:ind w:left="2124" w:firstLine="708"/>
        <w:jc w:val="center"/>
        <w:rPr>
          <w:rFonts w:ascii="Times New Roman" w:eastAsia="Times New Roman" w:hAnsi="Times New Roman" w:cs="Times New Roman"/>
          <w:sz w:val="28"/>
          <w:szCs w:val="28"/>
          <w:lang w:eastAsia="ru-RU"/>
        </w:rPr>
      </w:pPr>
    </w:p>
    <w:p w14:paraId="694A071E" w14:textId="77777777" w:rsidR="00B1386F" w:rsidRPr="00450FE4" w:rsidRDefault="00B1386F" w:rsidP="00B1386F">
      <w:pPr>
        <w:spacing w:after="0" w:line="276" w:lineRule="auto"/>
        <w:ind w:left="2124" w:firstLine="708"/>
        <w:jc w:val="center"/>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УТВЕРЖДАЮ</w:t>
      </w:r>
    </w:p>
    <w:p w14:paraId="58000142" w14:textId="77777777" w:rsidR="00B1386F" w:rsidRPr="00450FE4" w:rsidRDefault="00B1386F" w:rsidP="00B1386F">
      <w:pPr>
        <w:spacing w:after="0" w:line="276" w:lineRule="auto"/>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Директор    ЗАО «Марийское»                                                                                             </w:t>
      </w:r>
    </w:p>
    <w:p w14:paraId="133D2861" w14:textId="77777777" w:rsidR="00B1386F" w:rsidRPr="00450FE4" w:rsidRDefault="00B1386F" w:rsidP="00B1386F">
      <w:pPr>
        <w:spacing w:after="0" w:line="276" w:lineRule="auto"/>
        <w:rPr>
          <w:rFonts w:ascii="Times New Roman" w:eastAsia="Times New Roman" w:hAnsi="Times New Roman" w:cs="Times New Roman"/>
          <w:sz w:val="28"/>
          <w:szCs w:val="28"/>
          <w:lang w:eastAsia="ru-RU"/>
        </w:rPr>
      </w:pPr>
    </w:p>
    <w:p w14:paraId="2C42DE31" w14:textId="77777777" w:rsidR="00B1386F" w:rsidRPr="00450FE4" w:rsidRDefault="00B1386F" w:rsidP="00B1386F">
      <w:pPr>
        <w:spacing w:after="0" w:line="276" w:lineRule="auto"/>
        <w:ind w:left="3540" w:firstLine="708"/>
        <w:jc w:val="center"/>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_____________ Пушкарев А.А.</w:t>
      </w:r>
    </w:p>
    <w:p w14:paraId="1C52C62F" w14:textId="77777777" w:rsidR="00B1386F" w:rsidRPr="00450FE4" w:rsidRDefault="00B1386F" w:rsidP="00B1386F">
      <w:pPr>
        <w:spacing w:after="0" w:line="276" w:lineRule="auto"/>
        <w:ind w:left="4956"/>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«24» июня 2016 г.</w:t>
      </w:r>
    </w:p>
    <w:p w14:paraId="2E89BE62" w14:textId="77777777" w:rsidR="00B1386F" w:rsidRPr="00450FE4" w:rsidRDefault="00B1386F" w:rsidP="00B1386F">
      <w:pPr>
        <w:spacing w:after="0" w:line="360" w:lineRule="auto"/>
        <w:rPr>
          <w:rFonts w:ascii="Times New Roman" w:eastAsia="Times New Roman" w:hAnsi="Times New Roman" w:cs="Times New Roman"/>
          <w:sz w:val="24"/>
          <w:szCs w:val="24"/>
          <w:lang w:eastAsia="ru-RU"/>
        </w:rPr>
      </w:pPr>
    </w:p>
    <w:p w14:paraId="7559901D" w14:textId="77777777" w:rsidR="00B1386F" w:rsidRPr="00450FE4" w:rsidRDefault="00B1386F" w:rsidP="00B1386F">
      <w:pPr>
        <w:spacing w:after="0" w:line="360" w:lineRule="auto"/>
        <w:ind w:left="4956"/>
        <w:rPr>
          <w:rFonts w:ascii="Times New Roman" w:eastAsia="Times New Roman" w:hAnsi="Times New Roman" w:cs="Times New Roman"/>
          <w:sz w:val="24"/>
          <w:szCs w:val="24"/>
          <w:lang w:eastAsia="ru-RU"/>
        </w:rPr>
      </w:pPr>
    </w:p>
    <w:p w14:paraId="07FA9290" w14:textId="77777777" w:rsidR="00B1386F" w:rsidRPr="00450FE4" w:rsidRDefault="00B1386F" w:rsidP="00B1386F">
      <w:pPr>
        <w:spacing w:after="0" w:line="360" w:lineRule="auto"/>
        <w:ind w:left="4956"/>
        <w:rPr>
          <w:rFonts w:ascii="Times New Roman" w:eastAsia="Times New Roman" w:hAnsi="Times New Roman" w:cs="Times New Roman"/>
          <w:sz w:val="24"/>
          <w:szCs w:val="24"/>
          <w:lang w:eastAsia="ru-RU"/>
        </w:rPr>
      </w:pPr>
    </w:p>
    <w:p w14:paraId="32D552B0" w14:textId="77777777" w:rsidR="00B1386F" w:rsidRPr="00450FE4" w:rsidRDefault="00B1386F" w:rsidP="00B1386F">
      <w:pPr>
        <w:spacing w:after="0" w:line="360" w:lineRule="auto"/>
        <w:ind w:left="4956"/>
        <w:rPr>
          <w:rFonts w:ascii="Times New Roman" w:eastAsia="Times New Roman" w:hAnsi="Times New Roman" w:cs="Times New Roman"/>
          <w:sz w:val="24"/>
          <w:szCs w:val="24"/>
          <w:lang w:eastAsia="ru-RU"/>
        </w:rPr>
      </w:pPr>
    </w:p>
    <w:p w14:paraId="3CD20281" w14:textId="77777777" w:rsidR="00B1386F" w:rsidRPr="00450FE4" w:rsidRDefault="00B1386F" w:rsidP="00B1386F">
      <w:pPr>
        <w:spacing w:after="0" w:line="360" w:lineRule="auto"/>
        <w:jc w:val="center"/>
        <w:rPr>
          <w:rFonts w:ascii="Times New Roman" w:eastAsia="Times New Roman" w:hAnsi="Times New Roman" w:cs="Times New Roman"/>
          <w:b/>
          <w:sz w:val="24"/>
          <w:szCs w:val="24"/>
          <w:lang w:eastAsia="ru-RU"/>
        </w:rPr>
      </w:pPr>
      <w:r w:rsidRPr="00450FE4">
        <w:rPr>
          <w:rFonts w:ascii="Times New Roman" w:eastAsia="Times New Roman" w:hAnsi="Times New Roman" w:cs="Times New Roman"/>
          <w:b/>
          <w:sz w:val="24"/>
          <w:szCs w:val="24"/>
          <w:lang w:eastAsia="ru-RU"/>
        </w:rPr>
        <w:t>ДОКУМЕНТИРОВАННАЯ ПРОЦЕДУРА ВСЭ № 001</w:t>
      </w:r>
    </w:p>
    <w:p w14:paraId="5FB6DD29" w14:textId="77777777" w:rsidR="00B1386F" w:rsidRPr="00450FE4" w:rsidRDefault="00B1386F" w:rsidP="00B1386F">
      <w:pPr>
        <w:spacing w:after="0" w:line="360" w:lineRule="auto"/>
        <w:jc w:val="center"/>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 xml:space="preserve">Порядок проведения ветеринарно-санитарной экспертизы </w:t>
      </w:r>
    </w:p>
    <w:p w14:paraId="054F66FC" w14:textId="77777777" w:rsidR="00B1386F" w:rsidRPr="00450FE4" w:rsidRDefault="00B1386F" w:rsidP="00B1386F">
      <w:pPr>
        <w:spacing w:after="0" w:line="360" w:lineRule="auto"/>
        <w:jc w:val="center"/>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мяса птицы</w:t>
      </w:r>
    </w:p>
    <w:p w14:paraId="522E730A" w14:textId="77777777" w:rsidR="00B1386F" w:rsidRPr="00450FE4" w:rsidRDefault="00B1386F" w:rsidP="00B1386F">
      <w:pPr>
        <w:spacing w:after="0" w:line="360" w:lineRule="auto"/>
        <w:jc w:val="center"/>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ДП ВСЭ 001-2016</w:t>
      </w:r>
    </w:p>
    <w:p w14:paraId="5B0027E3" w14:textId="77777777" w:rsidR="00B1386F" w:rsidRPr="00450FE4" w:rsidRDefault="00B1386F" w:rsidP="00B1386F">
      <w:pPr>
        <w:spacing w:after="0" w:line="240" w:lineRule="auto"/>
        <w:ind w:left="4248" w:firstLine="708"/>
        <w:jc w:val="center"/>
        <w:rPr>
          <w:rFonts w:ascii="Times New Roman" w:eastAsia="Times New Roman" w:hAnsi="Times New Roman" w:cs="Times New Roman"/>
          <w:sz w:val="24"/>
          <w:szCs w:val="24"/>
          <w:lang w:eastAsia="ru-RU"/>
        </w:rPr>
      </w:pPr>
    </w:p>
    <w:p w14:paraId="300726D4" w14:textId="77777777" w:rsidR="00B1386F" w:rsidRPr="00450FE4" w:rsidRDefault="00B1386F" w:rsidP="00B1386F">
      <w:pPr>
        <w:spacing w:after="0" w:line="360" w:lineRule="auto"/>
        <w:ind w:left="4248" w:firstLine="708"/>
        <w:jc w:val="center"/>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Срок введения</w:t>
      </w:r>
    </w:p>
    <w:p w14:paraId="1D69540E" w14:textId="77777777" w:rsidR="00B1386F" w:rsidRPr="00450FE4" w:rsidRDefault="00B1386F" w:rsidP="00B1386F">
      <w:pPr>
        <w:spacing w:after="0" w:line="360" w:lineRule="auto"/>
        <w:ind w:left="6372"/>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 « 01» июля  2016г.</w:t>
      </w:r>
    </w:p>
    <w:p w14:paraId="6CCA6A09" w14:textId="77777777" w:rsidR="00B1386F" w:rsidRPr="00450FE4" w:rsidRDefault="00B1386F" w:rsidP="00B1386F">
      <w:pPr>
        <w:spacing w:after="0" w:line="240" w:lineRule="auto"/>
        <w:jc w:val="both"/>
        <w:rPr>
          <w:rFonts w:ascii="Times New Roman" w:eastAsia="Times New Roman" w:hAnsi="Times New Roman" w:cs="Times New Roman"/>
          <w:sz w:val="24"/>
          <w:szCs w:val="24"/>
          <w:lang w:eastAsia="ru-RU"/>
        </w:rPr>
      </w:pPr>
    </w:p>
    <w:p w14:paraId="2C52CA04" w14:textId="77777777" w:rsidR="00B1386F" w:rsidRPr="00450FE4" w:rsidRDefault="00B1386F" w:rsidP="00B1386F">
      <w:pPr>
        <w:spacing w:after="0" w:line="240" w:lineRule="auto"/>
        <w:jc w:val="both"/>
        <w:rPr>
          <w:rFonts w:ascii="Times New Roman" w:eastAsia="Times New Roman" w:hAnsi="Times New Roman" w:cs="Times New Roman"/>
          <w:sz w:val="24"/>
          <w:szCs w:val="24"/>
          <w:lang w:eastAsia="ru-RU"/>
        </w:rPr>
      </w:pPr>
    </w:p>
    <w:p w14:paraId="7F1CC0E8"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СОГЛАСОВАНО                                                                           РАЗРАБОТАЛ                                                                </w:t>
      </w:r>
    </w:p>
    <w:p w14:paraId="0D219319" w14:textId="77777777" w:rsidR="00B1386F" w:rsidRPr="00450FE4" w:rsidRDefault="00B1386F" w:rsidP="00B1386F">
      <w:pPr>
        <w:spacing w:after="0" w:line="240"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Главный технолог цеха                                                  Инженер по стандартизации</w:t>
      </w:r>
    </w:p>
    <w:p w14:paraId="5C14E1A6" w14:textId="77777777" w:rsidR="00B1386F" w:rsidRPr="00450FE4" w:rsidRDefault="00B1386F" w:rsidP="00B1386F">
      <w:pPr>
        <w:spacing w:after="0" w:line="240"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птицеводства                                                                  сертификации</w:t>
      </w:r>
    </w:p>
    <w:p w14:paraId="282186A8" w14:textId="77777777" w:rsidR="00B1386F" w:rsidRPr="00450FE4" w:rsidRDefault="00B1386F" w:rsidP="00B1386F">
      <w:pPr>
        <w:spacing w:after="0" w:line="240"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 ________________</w:t>
      </w:r>
      <w:r w:rsidRPr="00450FE4">
        <w:rPr>
          <w:rFonts w:ascii="Times New Roman" w:eastAsia="Times New Roman" w:hAnsi="Times New Roman" w:cs="Times New Roman"/>
          <w:sz w:val="24"/>
          <w:szCs w:val="24"/>
          <w:lang w:eastAsia="ru-RU"/>
        </w:rPr>
        <w:tab/>
        <w:t xml:space="preserve">Федосейкина С.А.                        _____________     Ложкина Л.М                                                                                                                                                     </w:t>
      </w:r>
    </w:p>
    <w:p w14:paraId="29379D58"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 «_____»_________________20___г.                                 «_____»_________________20___г.</w:t>
      </w:r>
      <w:r w:rsidRPr="00450FE4">
        <w:rPr>
          <w:rFonts w:ascii="Times New Roman" w:eastAsia="Times New Roman" w:hAnsi="Times New Roman" w:cs="Times New Roman"/>
          <w:sz w:val="24"/>
          <w:szCs w:val="24"/>
          <w:vertAlign w:val="superscript"/>
          <w:lang w:eastAsia="ru-RU"/>
        </w:rPr>
        <w:tab/>
      </w:r>
      <w:r w:rsidRPr="00450FE4">
        <w:rPr>
          <w:rFonts w:ascii="Times New Roman" w:eastAsia="Times New Roman" w:hAnsi="Times New Roman" w:cs="Times New Roman"/>
          <w:sz w:val="24"/>
          <w:szCs w:val="24"/>
          <w:vertAlign w:val="superscript"/>
          <w:lang w:eastAsia="ru-RU"/>
        </w:rPr>
        <w:tab/>
      </w:r>
      <w:r w:rsidRPr="00450FE4">
        <w:rPr>
          <w:rFonts w:ascii="Times New Roman" w:eastAsia="Times New Roman" w:hAnsi="Times New Roman" w:cs="Times New Roman"/>
          <w:sz w:val="24"/>
          <w:szCs w:val="24"/>
          <w:vertAlign w:val="superscript"/>
          <w:lang w:eastAsia="ru-RU"/>
        </w:rPr>
        <w:tab/>
      </w:r>
      <w:r w:rsidRPr="00450FE4">
        <w:rPr>
          <w:rFonts w:ascii="Times New Roman" w:eastAsia="Times New Roman" w:hAnsi="Times New Roman" w:cs="Times New Roman"/>
          <w:sz w:val="28"/>
          <w:szCs w:val="28"/>
          <w:vertAlign w:val="superscript"/>
          <w:lang w:eastAsia="ru-RU"/>
        </w:rPr>
        <w:tab/>
        <w:t xml:space="preserve">        </w:t>
      </w:r>
    </w:p>
    <w:p w14:paraId="559C094A"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Главный ветеринарный врач                                                 </w:t>
      </w:r>
    </w:p>
    <w:p w14:paraId="5E1D514B"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по птицеводству                                                                                                                                                                </w:t>
      </w:r>
    </w:p>
    <w:p w14:paraId="25C49C4A"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______________</w:t>
      </w:r>
      <w:r w:rsidRPr="00450FE4">
        <w:rPr>
          <w:rFonts w:ascii="Times New Roman" w:eastAsia="Times New Roman" w:hAnsi="Times New Roman" w:cs="Times New Roman"/>
          <w:sz w:val="24"/>
          <w:szCs w:val="24"/>
          <w:lang w:eastAsia="ru-RU"/>
        </w:rPr>
        <w:tab/>
        <w:t xml:space="preserve">Исмагилова А.Э.                                    </w:t>
      </w:r>
    </w:p>
    <w:p w14:paraId="02AC87E5" w14:textId="77777777" w:rsidR="00B1386F" w:rsidRPr="00450FE4" w:rsidRDefault="00B1386F" w:rsidP="00B1386F">
      <w:pPr>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4"/>
          <w:szCs w:val="24"/>
          <w:lang w:eastAsia="ru-RU"/>
        </w:rPr>
        <w:t xml:space="preserve"> «_____»_________________20___г.                                 </w:t>
      </w:r>
    </w:p>
    <w:p w14:paraId="2FE61AD5" w14:textId="77777777" w:rsidR="00B1386F" w:rsidRPr="00450FE4" w:rsidRDefault="00B1386F" w:rsidP="00B1386F">
      <w:pPr>
        <w:spacing w:after="0" w:line="240" w:lineRule="auto"/>
        <w:ind w:left="708"/>
        <w:jc w:val="both"/>
        <w:rPr>
          <w:rFonts w:ascii="Times New Roman" w:eastAsia="Times New Roman" w:hAnsi="Times New Roman" w:cs="Times New Roman"/>
          <w:sz w:val="16"/>
          <w:szCs w:val="16"/>
          <w:lang w:eastAsia="ru-RU"/>
        </w:rPr>
      </w:pPr>
    </w:p>
    <w:p w14:paraId="29A03187"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Начальник убоя и переработки                                             </w:t>
      </w:r>
    </w:p>
    <w:p w14:paraId="0198D1DA"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 xml:space="preserve">мяса птицы                                                                                                                                                                </w:t>
      </w:r>
    </w:p>
    <w:p w14:paraId="5EB74873" w14:textId="77777777" w:rsidR="00B1386F" w:rsidRPr="00450FE4" w:rsidRDefault="00B1386F" w:rsidP="00B1386F">
      <w:pPr>
        <w:spacing w:after="0" w:line="276" w:lineRule="auto"/>
        <w:jc w:val="both"/>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______________</w:t>
      </w:r>
      <w:r w:rsidRPr="00450FE4">
        <w:rPr>
          <w:rFonts w:ascii="Times New Roman" w:eastAsia="Times New Roman" w:hAnsi="Times New Roman" w:cs="Times New Roman"/>
          <w:sz w:val="24"/>
          <w:szCs w:val="24"/>
          <w:lang w:eastAsia="ru-RU"/>
        </w:rPr>
        <w:tab/>
        <w:t xml:space="preserve">Домрачева Н.А..                                    </w:t>
      </w:r>
    </w:p>
    <w:p w14:paraId="38633CB8" w14:textId="77777777" w:rsidR="00B1386F" w:rsidRPr="00450FE4" w:rsidRDefault="00B1386F" w:rsidP="00B1386F">
      <w:pPr>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4"/>
          <w:szCs w:val="24"/>
          <w:lang w:eastAsia="ru-RU"/>
        </w:rPr>
        <w:t xml:space="preserve"> «_____»_________________20___г.                                 </w:t>
      </w:r>
    </w:p>
    <w:p w14:paraId="521D3516" w14:textId="77777777" w:rsidR="00B1386F" w:rsidRPr="00450FE4" w:rsidRDefault="00B1386F" w:rsidP="00B1386F">
      <w:pPr>
        <w:spacing w:after="0" w:line="240" w:lineRule="auto"/>
        <w:jc w:val="both"/>
        <w:rPr>
          <w:rFonts w:ascii="Times New Roman" w:eastAsia="Times New Roman" w:hAnsi="Times New Roman" w:cs="Times New Roman"/>
          <w:sz w:val="16"/>
          <w:szCs w:val="16"/>
          <w:lang w:eastAsia="ru-RU"/>
        </w:rPr>
      </w:pPr>
    </w:p>
    <w:p w14:paraId="458A6974" w14:textId="77777777" w:rsidR="00B1386F" w:rsidRPr="00450FE4" w:rsidRDefault="00B1386F" w:rsidP="00B1386F">
      <w:pPr>
        <w:spacing w:after="0" w:line="240" w:lineRule="auto"/>
        <w:ind w:left="708"/>
        <w:jc w:val="center"/>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lastRenderedPageBreak/>
        <w:t>Республика Марий Эл</w:t>
      </w:r>
    </w:p>
    <w:p w14:paraId="69FC6686" w14:textId="77777777" w:rsidR="00B1386F" w:rsidRPr="00450FE4" w:rsidRDefault="00B1386F" w:rsidP="00B1386F">
      <w:pPr>
        <w:spacing w:after="0" w:line="240" w:lineRule="auto"/>
        <w:ind w:left="708"/>
        <w:jc w:val="center"/>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Медведевский район</w:t>
      </w:r>
    </w:p>
    <w:p w14:paraId="12F6054A" w14:textId="77777777" w:rsidR="00B1386F" w:rsidRPr="00450FE4" w:rsidRDefault="00B1386F" w:rsidP="00B1386F">
      <w:pPr>
        <w:spacing w:after="0" w:line="240" w:lineRule="auto"/>
        <w:ind w:firstLine="708"/>
        <w:jc w:val="center"/>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пгт Краснооктябрьский</w:t>
      </w:r>
    </w:p>
    <w:p w14:paraId="03359CDC" w14:textId="77777777" w:rsidR="00B1386F" w:rsidRPr="00450FE4" w:rsidRDefault="00B1386F" w:rsidP="00B1386F">
      <w:pPr>
        <w:spacing w:after="0" w:line="240" w:lineRule="auto"/>
        <w:ind w:firstLine="708"/>
        <w:jc w:val="center"/>
        <w:rPr>
          <w:rFonts w:ascii="Times New Roman" w:eastAsia="Times New Roman" w:hAnsi="Times New Roman" w:cs="Times New Roman"/>
          <w:sz w:val="24"/>
          <w:szCs w:val="24"/>
          <w:lang w:eastAsia="ru-RU"/>
        </w:rPr>
      </w:pPr>
      <w:r w:rsidRPr="00450FE4">
        <w:rPr>
          <w:rFonts w:ascii="Times New Roman" w:eastAsia="Times New Roman" w:hAnsi="Times New Roman" w:cs="Times New Roman"/>
          <w:sz w:val="24"/>
          <w:szCs w:val="24"/>
          <w:lang w:eastAsia="ru-RU"/>
        </w:rPr>
        <w:t>2016</w:t>
      </w:r>
    </w:p>
    <w:p w14:paraId="3ACF6782" w14:textId="77777777" w:rsidR="00B1386F" w:rsidRPr="00450FE4" w:rsidRDefault="00B1386F" w:rsidP="00B1386F">
      <w:pPr>
        <w:spacing w:after="0" w:line="240" w:lineRule="auto"/>
        <w:ind w:firstLine="708"/>
        <w:jc w:val="center"/>
        <w:rPr>
          <w:rFonts w:ascii="Times New Roman" w:eastAsia="Times New Roman" w:hAnsi="Times New Roman" w:cs="Times New Roman"/>
          <w:sz w:val="24"/>
          <w:szCs w:val="24"/>
          <w:lang w:eastAsia="ru-RU"/>
        </w:rPr>
      </w:pPr>
    </w:p>
    <w:p w14:paraId="41C2B9ED" w14:textId="77777777" w:rsidR="00B1386F" w:rsidRPr="00450FE4" w:rsidRDefault="00B1386F" w:rsidP="00B1386F">
      <w:pPr>
        <w:numPr>
          <w:ilvl w:val="0"/>
          <w:numId w:val="12"/>
        </w:numPr>
        <w:tabs>
          <w:tab w:val="num" w:pos="540"/>
        </w:tabs>
        <w:spacing w:after="0" w:line="360" w:lineRule="auto"/>
        <w:ind w:left="0" w:firstLine="708"/>
        <w:jc w:val="both"/>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Область применения</w:t>
      </w:r>
    </w:p>
    <w:p w14:paraId="66637F74" w14:textId="77777777" w:rsidR="00B1386F" w:rsidRPr="00450FE4" w:rsidRDefault="00B1386F" w:rsidP="00B1386F">
      <w:pPr>
        <w:spacing w:after="0" w:line="360" w:lineRule="auto"/>
        <w:ind w:firstLine="708"/>
        <w:jc w:val="both"/>
        <w:rPr>
          <w:rFonts w:ascii="Times New Roman" w:eastAsia="Times New Roman" w:hAnsi="Times New Roman" w:cs="Times New Roman"/>
          <w:b/>
          <w:sz w:val="20"/>
          <w:szCs w:val="20"/>
          <w:lang w:eastAsia="ru-RU"/>
        </w:rPr>
      </w:pPr>
    </w:p>
    <w:p w14:paraId="121D747D"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Настоящая документированная процедура предназначена для проведения ветеринарно-санитарной экспертизы мяса и продуктов убоя птицы в убойном цехе ЗАО «Марийское» при конвейерной системе переработки птицы с полным потрошением.</w:t>
      </w:r>
    </w:p>
    <w:p w14:paraId="0F0A8FBE" w14:textId="77777777" w:rsidR="00B1386F" w:rsidRPr="00450FE4" w:rsidRDefault="00B1386F" w:rsidP="00B1386F">
      <w:pPr>
        <w:tabs>
          <w:tab w:val="num" w:pos="540"/>
        </w:tabs>
        <w:spacing w:after="0" w:line="360" w:lineRule="auto"/>
        <w:ind w:firstLine="708"/>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Настоящая документированная процедура применяется на рабочих местах – цехах выращивания, убоя и переработки мяса цыплят-бройлеров.</w:t>
      </w:r>
    </w:p>
    <w:p w14:paraId="23392592" w14:textId="77777777" w:rsidR="00B1386F" w:rsidRPr="00450FE4" w:rsidRDefault="00B1386F" w:rsidP="00B1386F">
      <w:pPr>
        <w:tabs>
          <w:tab w:val="num" w:pos="540"/>
        </w:tabs>
        <w:spacing w:after="0" w:line="360" w:lineRule="auto"/>
        <w:ind w:firstLine="708"/>
        <w:jc w:val="both"/>
        <w:rPr>
          <w:rFonts w:ascii="Times New Roman" w:eastAsia="Times New Roman" w:hAnsi="Times New Roman" w:cs="Times New Roman"/>
          <w:sz w:val="20"/>
          <w:szCs w:val="20"/>
          <w:lang w:eastAsia="ru-RU"/>
        </w:rPr>
      </w:pPr>
    </w:p>
    <w:p w14:paraId="626318B2" w14:textId="77777777" w:rsidR="00B1386F" w:rsidRPr="00450FE4" w:rsidRDefault="00B1386F" w:rsidP="00B1386F">
      <w:pPr>
        <w:numPr>
          <w:ilvl w:val="0"/>
          <w:numId w:val="12"/>
        </w:numPr>
        <w:tabs>
          <w:tab w:val="num" w:pos="540"/>
        </w:tabs>
        <w:spacing w:after="0" w:line="360" w:lineRule="auto"/>
        <w:ind w:left="0" w:firstLine="708"/>
        <w:jc w:val="both"/>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Нормативные документы на бумажном или электронном носителях</w:t>
      </w:r>
    </w:p>
    <w:p w14:paraId="0EB74985" w14:textId="77777777" w:rsidR="00B1386F" w:rsidRPr="00450FE4" w:rsidRDefault="00B1386F" w:rsidP="00B1386F">
      <w:pPr>
        <w:tabs>
          <w:tab w:val="left" w:pos="0"/>
        </w:tabs>
        <w:spacing w:after="0" w:line="360" w:lineRule="auto"/>
        <w:ind w:firstLine="708"/>
        <w:jc w:val="both"/>
        <w:rPr>
          <w:rFonts w:ascii="Times New Roman" w:eastAsia="Times New Roman" w:hAnsi="Times New Roman" w:cs="Times New Roman"/>
          <w:b/>
          <w:sz w:val="20"/>
          <w:szCs w:val="20"/>
          <w:lang w:eastAsia="ru-RU"/>
        </w:rPr>
      </w:pPr>
    </w:p>
    <w:p w14:paraId="288C3987"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1)  ТР ТС 005/2011 «О безопасности упаковки»</w:t>
      </w:r>
    </w:p>
    <w:p w14:paraId="2687AB17"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sz w:val="28"/>
          <w:szCs w:val="28"/>
          <w:lang w:eastAsia="ru-RU"/>
        </w:rPr>
        <w:t xml:space="preserve">      2)</w:t>
      </w:r>
      <w:r w:rsidRPr="00450FE4">
        <w:rPr>
          <w:rFonts w:ascii="Times New Roman" w:eastAsia="Times New Roman" w:hAnsi="Times New Roman" w:cs="Times New Roman"/>
          <w:b/>
          <w:sz w:val="28"/>
          <w:szCs w:val="28"/>
          <w:lang w:eastAsia="ru-RU"/>
        </w:rPr>
        <w:t xml:space="preserve">  </w:t>
      </w:r>
      <w:r w:rsidRPr="00450FE4">
        <w:rPr>
          <w:rFonts w:ascii="Times New Roman" w:eastAsia="Times New Roman" w:hAnsi="Times New Roman" w:cs="Times New Roman"/>
          <w:sz w:val="28"/>
          <w:szCs w:val="28"/>
          <w:lang w:eastAsia="ru-RU"/>
        </w:rPr>
        <w:t>ТР ТС 021/2011 «О безопасности пищевой продукции»</w:t>
      </w:r>
      <w:r w:rsidRPr="00450FE4">
        <w:rPr>
          <w:rFonts w:ascii="Times New Roman" w:eastAsia="Times New Roman" w:hAnsi="Times New Roman" w:cs="Times New Roman"/>
          <w:b/>
          <w:sz w:val="28"/>
          <w:szCs w:val="28"/>
          <w:lang w:eastAsia="ru-RU"/>
        </w:rPr>
        <w:t xml:space="preserve"> </w:t>
      </w:r>
    </w:p>
    <w:p w14:paraId="3DBB49ED"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b/>
          <w:sz w:val="28"/>
          <w:szCs w:val="28"/>
          <w:lang w:eastAsia="ru-RU"/>
        </w:rPr>
        <w:t xml:space="preserve">      </w:t>
      </w:r>
      <w:r w:rsidRPr="00450FE4">
        <w:rPr>
          <w:rFonts w:ascii="Times New Roman" w:eastAsia="Times New Roman" w:hAnsi="Times New Roman" w:cs="Times New Roman"/>
          <w:sz w:val="28"/>
          <w:szCs w:val="28"/>
          <w:lang w:eastAsia="ru-RU"/>
        </w:rPr>
        <w:t xml:space="preserve">3)  ТР ТС 022/2011 «Пищевая продукция в части ее маркировки» </w:t>
      </w:r>
    </w:p>
    <w:p w14:paraId="550FE841"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4)  Закон РФ №4979-1 от 14.05.1993г. «О ветеринарии»</w:t>
      </w:r>
    </w:p>
    <w:p w14:paraId="5E4DF9AD"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5) «Правила осмотра убойных животных и ветсанэкспертизы мяса и мясных продуктов» 27.12.1983 г.</w:t>
      </w:r>
    </w:p>
    <w:p w14:paraId="7070498C"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6)  «Ветеринарно-санитарный осмотр продуктов убоя животных», ВМУ,16.05.200 г</w:t>
      </w:r>
    </w:p>
    <w:p w14:paraId="1EC268B0"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7)  «Инструкция по ветеринарному клеймению мяса», 1.09.1992 г.</w:t>
      </w:r>
    </w:p>
    <w:p w14:paraId="2336DFE9"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8) Приказ Минсельхоза РФ  № 281 от 17.07.2014 г. «Об утверждении правил организации работы по оформлению ветеринарных сопроводительных документов и Порядка оформления ветеринарных сопроводительных документов в электронном виде»</w:t>
      </w:r>
    </w:p>
    <w:p w14:paraId="0B38BB6C"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p>
    <w:p w14:paraId="1A7AE68B"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p>
    <w:p w14:paraId="77EB20D5"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p>
    <w:p w14:paraId="12579061"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0"/>
          <w:szCs w:val="20"/>
          <w:lang w:eastAsia="ru-RU"/>
        </w:rPr>
      </w:pPr>
    </w:p>
    <w:p w14:paraId="444A9C99" w14:textId="77777777" w:rsidR="00B1386F" w:rsidRPr="00450FE4" w:rsidRDefault="00B1386F" w:rsidP="00B1386F">
      <w:pPr>
        <w:numPr>
          <w:ilvl w:val="0"/>
          <w:numId w:val="12"/>
        </w:numPr>
        <w:spacing w:after="0" w:line="360" w:lineRule="auto"/>
        <w:contextualSpacing/>
        <w:jc w:val="both"/>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Термины и определения</w:t>
      </w:r>
    </w:p>
    <w:p w14:paraId="7D667EBB" w14:textId="77777777" w:rsidR="00B1386F" w:rsidRPr="00450FE4" w:rsidRDefault="00B1386F" w:rsidP="00B1386F">
      <w:pPr>
        <w:spacing w:after="0" w:line="360" w:lineRule="auto"/>
        <w:ind w:left="1068"/>
        <w:contextualSpacing/>
        <w:jc w:val="both"/>
        <w:rPr>
          <w:rFonts w:ascii="Times New Roman" w:eastAsia="Times New Roman" w:hAnsi="Times New Roman" w:cs="Times New Roman"/>
          <w:b/>
          <w:sz w:val="28"/>
          <w:szCs w:val="28"/>
          <w:lang w:eastAsia="ru-RU"/>
        </w:rPr>
      </w:pPr>
    </w:p>
    <w:p w14:paraId="6018D460" w14:textId="77777777" w:rsidR="00B1386F" w:rsidRPr="00450FE4" w:rsidRDefault="00B1386F" w:rsidP="00B1386F">
      <w:pPr>
        <w:shd w:val="clear" w:color="auto" w:fill="FFFFFF"/>
        <w:spacing w:after="210" w:line="360" w:lineRule="auto"/>
        <w:jc w:val="both"/>
        <w:rPr>
          <w:rFonts w:ascii="Times New Roman" w:eastAsia="Times New Roman" w:hAnsi="Times New Roman" w:cs="Times New Roman"/>
          <w:bCs/>
          <w:color w:val="333333"/>
          <w:sz w:val="28"/>
          <w:szCs w:val="28"/>
          <w:lang w:eastAsia="ru-RU"/>
        </w:rPr>
      </w:pPr>
      <w:r w:rsidRPr="00450FE4">
        <w:rPr>
          <w:rFonts w:ascii="Times New Roman" w:eastAsia="Times New Roman" w:hAnsi="Times New Roman" w:cs="Times New Roman"/>
          <w:bCs/>
          <w:color w:val="333333"/>
          <w:sz w:val="28"/>
          <w:szCs w:val="28"/>
          <w:lang w:eastAsia="ru-RU"/>
        </w:rPr>
        <w:t>Ветеринарно-санитарная экспертиза:</w:t>
      </w:r>
    </w:p>
    <w:p w14:paraId="33985E3D" w14:textId="77777777" w:rsidR="00B1386F" w:rsidRPr="00450FE4" w:rsidRDefault="00B1386F" w:rsidP="00B1386F">
      <w:pPr>
        <w:shd w:val="clear" w:color="auto" w:fill="FFFFFF"/>
        <w:spacing w:before="100" w:beforeAutospacing="1" w:after="100" w:afterAutospacing="1" w:line="360" w:lineRule="auto"/>
        <w:jc w:val="both"/>
        <w:rPr>
          <w:rFonts w:ascii="Times New Roman" w:eastAsia="Times New Roman" w:hAnsi="Times New Roman" w:cs="Times New Roman"/>
          <w:bCs/>
          <w:color w:val="333333"/>
          <w:sz w:val="28"/>
          <w:szCs w:val="28"/>
          <w:lang w:eastAsia="ru-RU"/>
        </w:rPr>
      </w:pPr>
      <w:r w:rsidRPr="00450FE4">
        <w:rPr>
          <w:rFonts w:ascii="Times New Roman" w:eastAsia="Times New Roman" w:hAnsi="Times New Roman" w:cs="Times New Roman"/>
          <w:bCs/>
          <w:color w:val="333333"/>
          <w:sz w:val="28"/>
          <w:szCs w:val="28"/>
          <w:lang w:eastAsia="ru-RU"/>
        </w:rPr>
        <w:t>"...ветеринарно-санитарная экспертиза - комплекс обязательных исследований продукции животного происхождения на всех этапах ее производства и обращения, а также реализуемой на продовольственных рынках и в других местах организованной торговли продукции животного и растительного происхождения непромышленного изготовления по показателям безопасности, проводимых государственной ветеринарной службой Московской области в соответствии с техническими регламентами, ветеринарными правилами и иными нормативными правовыми актами..."</w:t>
      </w:r>
    </w:p>
    <w:p w14:paraId="77640B32" w14:textId="77777777" w:rsidR="00B1386F" w:rsidRPr="00450FE4" w:rsidRDefault="00B1386F" w:rsidP="00B1386F">
      <w:pPr>
        <w:shd w:val="clear" w:color="auto" w:fill="FFFFFF"/>
        <w:spacing w:after="0" w:line="360" w:lineRule="auto"/>
        <w:jc w:val="both"/>
        <w:rPr>
          <w:rFonts w:ascii="Times New Roman" w:eastAsia="Times New Roman" w:hAnsi="Times New Roman" w:cs="Times New Roman"/>
          <w:bCs/>
          <w:color w:val="333333"/>
          <w:sz w:val="16"/>
          <w:szCs w:val="16"/>
          <w:lang w:eastAsia="ru-RU"/>
        </w:rPr>
      </w:pPr>
    </w:p>
    <w:p w14:paraId="540E707A"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b/>
          <w:sz w:val="28"/>
          <w:szCs w:val="28"/>
          <w:lang w:eastAsia="ru-RU"/>
        </w:rPr>
        <w:t>4 Порядок проведения процедуры</w:t>
      </w:r>
    </w:p>
    <w:p w14:paraId="48FDE724"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16"/>
          <w:szCs w:val="16"/>
          <w:lang w:eastAsia="ru-RU"/>
        </w:rPr>
      </w:pPr>
    </w:p>
    <w:p w14:paraId="4F991C5B"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Ветеринарно-санитарная экспертиза мяса и продуктов убоя птицы проводится в целях определения безопасности в ветеринарно-санитарном отношении мяса и мясной продукции, а также в целях экстренного принятия своевременных мер по обеспечению защиты населения от болезней, общих для человека и животных.</w:t>
      </w:r>
    </w:p>
    <w:p w14:paraId="3FE1A574"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Осуществляется врачом ветсанэкспертом госветслужбы и врачами ветсанэкспертами предприятия. Полномочия возлагаются на врачей ветсанэкспертизы говетслужбы и предприятия. Организация и проведение ветсанэкспертизы регламентированы статьей 21 Закона Российской Федирации № 4979-1 от 14.05.1993г. «О ветеринарии».</w:t>
      </w:r>
    </w:p>
    <w:p w14:paraId="4E95172D"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Убой  птицы проводится согласно «Правил ветеринарного осмотра убойных животных и ветеринарно-санитарной экспертизы мяса и мясных продуктов».</w:t>
      </w:r>
    </w:p>
    <w:p w14:paraId="48A6F07D"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lastRenderedPageBreak/>
        <w:t>К убою допускается здоровая птица по экспертизе (см. приложение А), после исследований в ветеринарно-диагностической лаборатории ЗАО «Марийское», (данные фиксируются в «Журнале бактериологических посевов»  см. приложение В) , клинического осмотра ветврачами хозяйства (данные фиксируются в «Журнале предубойного клинического осмотра птицы» см. приложение №Г) и предубойной выдержке, транспортируется от цехов выращивания до цеха убоя по территории хозяйства. Птица из цеха содержания родительского стада в цех убоя птицы доставляется специальным оборудованным клетками  автотранспортом, на каждую партию птицы оформляется ветеринарная справка формы №4 врачом ветсанэкспертом госветслужбы подтверждающая благополучие маточного стада в ветеринарно-санитарном отношении.</w:t>
      </w:r>
    </w:p>
    <w:p w14:paraId="4764CEC4"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Убой птицы проходит по схеме (см.приложение Б). Убой птицы выращенной для получения мяса птицы детского </w:t>
      </w:r>
      <w:r>
        <w:rPr>
          <w:rFonts w:ascii="Times New Roman" w:eastAsia="Times New Roman" w:hAnsi="Times New Roman" w:cs="Times New Roman"/>
          <w:sz w:val="28"/>
          <w:szCs w:val="28"/>
          <w:lang w:eastAsia="ru-RU"/>
        </w:rPr>
        <w:t>производства</w:t>
      </w:r>
      <w:r w:rsidRPr="00450FE4">
        <w:rPr>
          <w:rFonts w:ascii="Times New Roman" w:eastAsia="Times New Roman" w:hAnsi="Times New Roman" w:cs="Times New Roman"/>
          <w:sz w:val="28"/>
          <w:szCs w:val="28"/>
          <w:lang w:eastAsia="ru-RU"/>
        </w:rPr>
        <w:t xml:space="preserve"> осуществляется в определенные дни или вначале рабочей смены. Вынужденный убой производится в конце рабочей смены или в специально отведенные дни.</w:t>
      </w:r>
    </w:p>
    <w:p w14:paraId="015D0980"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В цехе убоя птицы ЗАО «Марийское» конвейерной системы оборудовано две точки ветсанэкспертизы (см.приложение В): первая на поточной линии обработки тушек вслед за участком потрошения, вторая – финальная перед фасовкой и клеймением в соответствии с «Инструкцией по ветеринарному клеймению мяса». </w:t>
      </w:r>
    </w:p>
    <w:p w14:paraId="6942343C"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Рабочие места для ветсанэкспертов оборудованы согласно вышеуказанных правил и ветеринарным методическим указаниям «Ветеринарно-санитарный осмотр продуктов убоя животных». Результаты ветсанэкспертизы заносятся в журнал «Учета результатов ветсанэкспертизы тушек птицы в убойном цехе» форма №9 (см.приложение Г).</w:t>
      </w:r>
    </w:p>
    <w:p w14:paraId="2BDADF9B"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Безопасность мяса птицы, мясопродуктов, субпродуктов подтверждается по графику (см.приложение Д). периодическими исследованиями согласно ТР ТС 021/2011 в производственной лаборатории ЗАО «Марийское» и </w:t>
      </w:r>
      <w:r w:rsidRPr="00450FE4">
        <w:rPr>
          <w:rFonts w:ascii="Times New Roman" w:eastAsia="Times New Roman" w:hAnsi="Times New Roman" w:cs="Times New Roman"/>
          <w:sz w:val="28"/>
          <w:szCs w:val="28"/>
          <w:lang w:eastAsia="ru-RU"/>
        </w:rPr>
        <w:lastRenderedPageBreak/>
        <w:t>испытательной аккредитованной лаборатории ГБУ РМЭ «Республиканская ветеринарная лаборатория» на токсические элементы, антибиотики, пестициды, удельную активность радионуклидов, микробиологические показатели, ГМО, с выдачей протоколов испытаний и ведением «Журнала микробиологического контроля мяса птицы», «Журнала микробиологического контроля сырья и полуфабрикатов» (см.приложение Е).</w:t>
      </w:r>
    </w:p>
    <w:p w14:paraId="06C0FB47"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Проведение ветсанэкспертизы мяса птицы и продуктов убоя птицы подтверждаются оформлением ветеринарного свидетельства формы №2 врачом госветслужбы в соответствии с приказом Минсельхоза РФ №281 от 17.07.2014г. «Об утверждении правил организации работы по оформлению ветеринарных сопроводительных документов и Порядка оформления ветеринарных сопроводительных документов в электронном виде».  </w:t>
      </w:r>
    </w:p>
    <w:p w14:paraId="34748E96"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p>
    <w:p w14:paraId="768EE861"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b/>
          <w:sz w:val="28"/>
          <w:szCs w:val="28"/>
          <w:lang w:eastAsia="ru-RU"/>
        </w:rPr>
      </w:pPr>
      <w:r w:rsidRPr="00450FE4">
        <w:rPr>
          <w:rFonts w:ascii="Times New Roman" w:eastAsia="Times New Roman" w:hAnsi="Times New Roman" w:cs="Times New Roman"/>
          <w:b/>
          <w:sz w:val="28"/>
          <w:szCs w:val="28"/>
          <w:lang w:eastAsia="ru-RU"/>
        </w:rPr>
        <w:t>3          Ответственность</w:t>
      </w:r>
    </w:p>
    <w:p w14:paraId="6375D3E9"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p>
    <w:p w14:paraId="3A4F8975"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b/>
          <w:sz w:val="28"/>
          <w:szCs w:val="28"/>
          <w:lang w:eastAsia="ru-RU"/>
        </w:rPr>
        <w:t>Ответственный</w:t>
      </w:r>
      <w:r w:rsidRPr="00450FE4">
        <w:rPr>
          <w:rFonts w:ascii="Times New Roman" w:eastAsia="Times New Roman" w:hAnsi="Times New Roman" w:cs="Times New Roman"/>
          <w:sz w:val="28"/>
          <w:szCs w:val="28"/>
          <w:lang w:eastAsia="ru-RU"/>
        </w:rPr>
        <w:t xml:space="preserve"> за организацию и контроль выполнения требований, изложенных в настоящей документированной процедуре – главный ветеринарный врач по птицеводству</w:t>
      </w:r>
    </w:p>
    <w:p w14:paraId="185911FE"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 xml:space="preserve"> </w:t>
      </w:r>
      <w:r w:rsidRPr="00450FE4">
        <w:rPr>
          <w:rFonts w:ascii="Times New Roman" w:eastAsia="Times New Roman" w:hAnsi="Times New Roman" w:cs="Times New Roman"/>
          <w:b/>
          <w:sz w:val="28"/>
          <w:szCs w:val="28"/>
          <w:lang w:eastAsia="ru-RU"/>
        </w:rPr>
        <w:t>Исполнители</w:t>
      </w:r>
      <w:r w:rsidRPr="00450FE4">
        <w:rPr>
          <w:rFonts w:ascii="Times New Roman" w:eastAsia="Times New Roman" w:hAnsi="Times New Roman" w:cs="Times New Roman"/>
          <w:sz w:val="28"/>
          <w:szCs w:val="28"/>
          <w:lang w:eastAsia="ru-RU"/>
        </w:rPr>
        <w:t xml:space="preserve"> </w:t>
      </w:r>
    </w:p>
    <w:p w14:paraId="2C13F180"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Ответственные за проведение ветсанэкспертизы – врач ветсанэксперт госветслужбы и ветсанэксперты предприятия.</w:t>
      </w:r>
    </w:p>
    <w:p w14:paraId="14248622" w14:textId="77777777" w:rsidR="00B1386F" w:rsidRPr="00450FE4" w:rsidRDefault="00B1386F" w:rsidP="00B1386F">
      <w:pPr>
        <w:tabs>
          <w:tab w:val="left" w:pos="0"/>
        </w:tabs>
        <w:spacing w:after="0" w:line="360" w:lineRule="auto"/>
        <w:ind w:firstLine="709"/>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Ответственный за контроль выполнения требований – врач ветсанэксперт госветслужбы.</w:t>
      </w:r>
    </w:p>
    <w:p w14:paraId="583A7688" w14:textId="77777777" w:rsidR="00B1386F" w:rsidRPr="00450FE4" w:rsidRDefault="00B1386F" w:rsidP="00B1386F">
      <w:pPr>
        <w:tabs>
          <w:tab w:val="left" w:pos="0"/>
        </w:tabs>
        <w:spacing w:after="0" w:line="360" w:lineRule="auto"/>
        <w:jc w:val="both"/>
        <w:rPr>
          <w:rFonts w:ascii="Times New Roman" w:eastAsia="Times New Roman" w:hAnsi="Times New Roman" w:cs="Times New Roman"/>
          <w:sz w:val="28"/>
          <w:szCs w:val="28"/>
          <w:lang w:eastAsia="ru-RU"/>
        </w:rPr>
      </w:pPr>
      <w:r w:rsidRPr="00450FE4">
        <w:rPr>
          <w:rFonts w:ascii="Times New Roman" w:eastAsia="Times New Roman" w:hAnsi="Times New Roman" w:cs="Times New Roman"/>
          <w:sz w:val="28"/>
          <w:szCs w:val="28"/>
          <w:lang w:eastAsia="ru-RU"/>
        </w:rPr>
        <w:t>Исполнители – врач ветсанэксперт госветслужбы и врачи ветсанэсперты предприятия врач ветеринарно-санитарного контроля, заведующий лабораторией</w:t>
      </w:r>
    </w:p>
    <w:p w14:paraId="55E21160" w14:textId="77777777" w:rsidR="00B1386F" w:rsidRPr="00450FE4" w:rsidRDefault="00B1386F" w:rsidP="00B1386F">
      <w:pPr>
        <w:rPr>
          <w:rFonts w:ascii="Times New Roman" w:hAnsi="Times New Roman" w:cs="Times New Roman"/>
          <w:sz w:val="28"/>
          <w:szCs w:val="28"/>
        </w:rPr>
      </w:pPr>
    </w:p>
    <w:p w14:paraId="5CC18523" w14:textId="77777777" w:rsidR="00B1386F" w:rsidRDefault="00B1386F" w:rsidP="00B1386F">
      <w:r>
        <w:br w:type="page"/>
      </w:r>
    </w:p>
    <w:p w14:paraId="6F19EA7E" w14:textId="77777777" w:rsidR="00D83A64" w:rsidRDefault="00D83A64" w:rsidP="00D83A64">
      <w:pPr>
        <w:spacing w:line="360" w:lineRule="auto"/>
        <w:ind w:firstLine="709"/>
        <w:jc w:val="both"/>
        <w:rPr>
          <w:rFonts w:ascii="Times New Roman" w:hAnsi="Times New Roman" w:cs="Times New Roman"/>
          <w:sz w:val="28"/>
          <w:szCs w:val="28"/>
        </w:rPr>
      </w:pPr>
    </w:p>
    <w:p w14:paraId="7F94AF19" w14:textId="54A1DFB1" w:rsidR="00557D45" w:rsidRDefault="00557D45" w:rsidP="00557D45">
      <w:pPr>
        <w:spacing w:line="360" w:lineRule="auto"/>
        <w:jc w:val="both"/>
        <w:rPr>
          <w:rFonts w:ascii="Times New Roman" w:hAnsi="Times New Roman" w:cs="Times New Roman"/>
          <w:sz w:val="28"/>
          <w:szCs w:val="28"/>
        </w:rPr>
      </w:pPr>
      <w:r w:rsidRPr="00557D45">
        <w:rPr>
          <w:rFonts w:ascii="Times New Roman" w:hAnsi="Times New Roman" w:cs="Times New Roman"/>
          <w:sz w:val="28"/>
          <w:szCs w:val="28"/>
        </w:rPr>
        <w:drawing>
          <wp:inline distT="0" distB="0" distL="0" distR="0" wp14:anchorId="610F7768" wp14:editId="7FEB5E9B">
            <wp:extent cx="6063343" cy="46113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9739" cy="4616222"/>
                    </a:xfrm>
                    <a:prstGeom prst="rect">
                      <a:avLst/>
                    </a:prstGeom>
                  </pic:spPr>
                </pic:pic>
              </a:graphicData>
            </a:graphic>
          </wp:inline>
        </w:drawing>
      </w:r>
    </w:p>
    <w:p w14:paraId="62246564" w14:textId="40D00886" w:rsidR="00557D45" w:rsidRPr="005A6344" w:rsidRDefault="00557D45" w:rsidP="00557D45">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w:t>
      </w:r>
      <w:r>
        <w:rPr>
          <w:rFonts w:ascii="Times New Roman" w:hAnsi="Times New Roman" w:cs="Times New Roman"/>
          <w:sz w:val="28"/>
          <w:szCs w:val="28"/>
        </w:rPr>
        <w:t>7</w:t>
      </w:r>
      <w:r w:rsidRPr="005A6344">
        <w:rPr>
          <w:rFonts w:ascii="Times New Roman" w:hAnsi="Times New Roman" w:cs="Times New Roman"/>
          <w:sz w:val="28"/>
          <w:szCs w:val="28"/>
        </w:rPr>
        <w:t xml:space="preserve"> – </w:t>
      </w:r>
      <w:r>
        <w:rPr>
          <w:rFonts w:ascii="Times New Roman" w:hAnsi="Times New Roman" w:cs="Times New Roman"/>
          <w:sz w:val="28"/>
          <w:szCs w:val="28"/>
        </w:rPr>
        <w:t xml:space="preserve">Экспертная оценка дефектов </w:t>
      </w:r>
      <w:r w:rsidR="00B1386F">
        <w:rPr>
          <w:rFonts w:ascii="Times New Roman" w:hAnsi="Times New Roman" w:cs="Times New Roman"/>
          <w:sz w:val="28"/>
          <w:szCs w:val="28"/>
        </w:rPr>
        <w:t xml:space="preserve">ВСЭ </w:t>
      </w:r>
      <w:r>
        <w:rPr>
          <w:rFonts w:ascii="Times New Roman" w:hAnsi="Times New Roman" w:cs="Times New Roman"/>
          <w:sz w:val="28"/>
          <w:szCs w:val="28"/>
        </w:rPr>
        <w:t>и соответствующих им рисков</w:t>
      </w:r>
    </w:p>
    <w:p w14:paraId="2AFF0FF4" w14:textId="77777777"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14:paraId="70C2520D" w14:textId="77C2F1D3" w:rsidR="000E2134" w:rsidRDefault="00B243FD" w:rsidP="00C42FE6">
      <w:pPr>
        <w:pStyle w:val="ListParagraph"/>
        <w:numPr>
          <w:ilvl w:val="1"/>
          <w:numId w:val="1"/>
        </w:numPr>
        <w:spacing w:after="0" w:line="360" w:lineRule="auto"/>
        <w:ind w:left="0" w:firstLine="709"/>
        <w:outlineLvl w:val="1"/>
        <w:rPr>
          <w:rFonts w:ascii="Times New Roman" w:hAnsi="Times New Roman" w:cs="Times New Roman"/>
          <w:b/>
          <w:sz w:val="28"/>
          <w:szCs w:val="28"/>
        </w:rPr>
      </w:pPr>
      <w:bookmarkStart w:id="22" w:name="_Toc454518841"/>
      <w:r>
        <w:rPr>
          <w:rFonts w:ascii="Times New Roman" w:hAnsi="Times New Roman" w:cs="Times New Roman"/>
          <w:b/>
          <w:sz w:val="28"/>
          <w:szCs w:val="28"/>
        </w:rPr>
        <w:lastRenderedPageBreak/>
        <w:t>Выводы</w:t>
      </w:r>
      <w:bookmarkEnd w:id="22"/>
    </w:p>
    <w:p w14:paraId="2936C4E1" w14:textId="61589F23" w:rsidR="00B243FD" w:rsidRDefault="00B243FD" w:rsidP="00B243FD">
      <w:pPr>
        <w:spacing w:after="0" w:line="360" w:lineRule="auto"/>
        <w:ind w:firstLine="709"/>
        <w:jc w:val="both"/>
        <w:rPr>
          <w:rFonts w:ascii="Times New Roman" w:hAnsi="Times New Roman"/>
          <w:sz w:val="28"/>
          <w:szCs w:val="28"/>
        </w:rPr>
      </w:pPr>
      <w:r>
        <w:rPr>
          <w:rFonts w:ascii="Times New Roman" w:hAnsi="Times New Roman"/>
          <w:sz w:val="28"/>
          <w:szCs w:val="28"/>
        </w:rPr>
        <w:t>На основании проведенных исследований были получены следующие результаты:</w:t>
      </w:r>
    </w:p>
    <w:p w14:paraId="6D90D997" w14:textId="6FE2689A" w:rsidR="00B243FD" w:rsidRDefault="00B243FD" w:rsidP="00B243FD">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09047B">
        <w:rPr>
          <w:rFonts w:ascii="Times New Roman" w:hAnsi="Times New Roman"/>
          <w:sz w:val="28"/>
          <w:szCs w:val="28"/>
        </w:rPr>
        <w:t>была разработана д</w:t>
      </w:r>
      <w:r w:rsidR="0009047B" w:rsidRPr="0009047B">
        <w:rPr>
          <w:rFonts w:ascii="Times New Roman" w:hAnsi="Times New Roman"/>
          <w:sz w:val="28"/>
          <w:szCs w:val="28"/>
        </w:rPr>
        <w:t>окументированная процедура проведения</w:t>
      </w:r>
      <w:r w:rsidR="0009047B">
        <w:rPr>
          <w:rFonts w:ascii="Times New Roman" w:hAnsi="Times New Roman"/>
          <w:sz w:val="28"/>
          <w:szCs w:val="28"/>
        </w:rPr>
        <w:t xml:space="preserve"> процедуры оценки качества непе</w:t>
      </w:r>
      <w:r w:rsidR="0009047B" w:rsidRPr="0009047B">
        <w:rPr>
          <w:rFonts w:ascii="Times New Roman" w:hAnsi="Times New Roman"/>
          <w:sz w:val="28"/>
          <w:szCs w:val="28"/>
        </w:rPr>
        <w:t>реработанного сырья животного происхождения в области ветеринарно-санитарной экспертизы на соответствие тр</w:t>
      </w:r>
      <w:r w:rsidR="0009047B">
        <w:rPr>
          <w:rFonts w:ascii="Times New Roman" w:hAnsi="Times New Roman"/>
          <w:sz w:val="28"/>
          <w:szCs w:val="28"/>
        </w:rPr>
        <w:t>ебованиям Технического регламен</w:t>
      </w:r>
      <w:r w:rsidR="0009047B" w:rsidRPr="0009047B">
        <w:rPr>
          <w:rFonts w:ascii="Times New Roman" w:hAnsi="Times New Roman"/>
          <w:sz w:val="28"/>
          <w:szCs w:val="28"/>
        </w:rPr>
        <w:t>та Таможенного союза (ТР ТС 021/2011)[</w:t>
      </w:r>
      <w:r w:rsidR="00CD74C4">
        <w:rPr>
          <w:rFonts w:ascii="Times New Roman" w:hAnsi="Times New Roman"/>
          <w:sz w:val="28"/>
          <w:szCs w:val="28"/>
        </w:rPr>
        <w:t>71</w:t>
      </w:r>
      <w:r w:rsidR="0009047B" w:rsidRPr="0009047B">
        <w:rPr>
          <w:rFonts w:ascii="Times New Roman" w:hAnsi="Times New Roman"/>
          <w:sz w:val="28"/>
          <w:szCs w:val="28"/>
        </w:rPr>
        <w:t>].</w:t>
      </w:r>
    </w:p>
    <w:p w14:paraId="0EE9A62B" w14:textId="236AB934" w:rsidR="0009047B" w:rsidRDefault="0009047B" w:rsidP="00B243FD">
      <w:pPr>
        <w:spacing w:after="0" w:line="360" w:lineRule="auto"/>
        <w:ind w:firstLine="709"/>
        <w:jc w:val="both"/>
        <w:rPr>
          <w:rFonts w:ascii="Times New Roman" w:hAnsi="Times New Roman"/>
          <w:sz w:val="28"/>
          <w:szCs w:val="28"/>
        </w:rPr>
      </w:pPr>
      <w:r>
        <w:rPr>
          <w:rFonts w:ascii="Times New Roman" w:hAnsi="Times New Roman"/>
          <w:sz w:val="28"/>
          <w:szCs w:val="28"/>
        </w:rPr>
        <w:t xml:space="preserve">- системы прослеживания в настоящее время имеют ряд недостатков, как например </w:t>
      </w:r>
      <w:r w:rsidR="007B1971">
        <w:rPr>
          <w:rFonts w:ascii="Times New Roman" w:hAnsi="Times New Roman"/>
          <w:sz w:val="28"/>
          <w:szCs w:val="28"/>
        </w:rPr>
        <w:t xml:space="preserve">отсутствие контроля за выполнением данных процедур на предприятиях. </w:t>
      </w:r>
    </w:p>
    <w:p w14:paraId="5FB52018" w14:textId="77777777" w:rsidR="00000000" w:rsidRPr="00557D45" w:rsidRDefault="008913AF" w:rsidP="00557D45">
      <w:pPr>
        <w:numPr>
          <w:ilvl w:val="0"/>
          <w:numId w:val="13"/>
        </w:numPr>
        <w:spacing w:after="0" w:line="360" w:lineRule="auto"/>
        <w:jc w:val="both"/>
        <w:rPr>
          <w:rFonts w:ascii="Times New Roman" w:hAnsi="Times New Roman"/>
          <w:sz w:val="28"/>
          <w:szCs w:val="28"/>
        </w:rPr>
      </w:pPr>
      <w:r w:rsidRPr="00557D45">
        <w:rPr>
          <w:rFonts w:ascii="Times New Roman" w:hAnsi="Times New Roman"/>
          <w:sz w:val="28"/>
          <w:szCs w:val="28"/>
        </w:rPr>
        <w:t xml:space="preserve">Несмотря на выше перечисленные проблемы и сложности, необходимо внедрение и соблюдение принципов </w:t>
      </w:r>
      <w:r w:rsidRPr="00557D45">
        <w:rPr>
          <w:rFonts w:ascii="Times New Roman" w:hAnsi="Times New Roman"/>
          <w:sz w:val="28"/>
          <w:szCs w:val="28"/>
        </w:rPr>
        <w:t xml:space="preserve">прослеживаемости с установлением требований к точности исполнения. </w:t>
      </w:r>
    </w:p>
    <w:p w14:paraId="429D25F7" w14:textId="77777777" w:rsidR="00000000" w:rsidRPr="00557D45" w:rsidRDefault="008913AF" w:rsidP="00557D45">
      <w:pPr>
        <w:numPr>
          <w:ilvl w:val="0"/>
          <w:numId w:val="13"/>
        </w:numPr>
        <w:spacing w:after="0" w:line="360" w:lineRule="auto"/>
        <w:jc w:val="both"/>
        <w:rPr>
          <w:rFonts w:ascii="Times New Roman" w:hAnsi="Times New Roman"/>
          <w:sz w:val="28"/>
          <w:szCs w:val="28"/>
        </w:rPr>
      </w:pPr>
      <w:r w:rsidRPr="00557D45">
        <w:rPr>
          <w:rFonts w:ascii="Times New Roman" w:hAnsi="Times New Roman"/>
          <w:sz w:val="28"/>
          <w:szCs w:val="28"/>
        </w:rPr>
        <w:t>Предложенная система прослеживаемости способна ввести управ</w:t>
      </w:r>
      <w:r w:rsidRPr="00557D45">
        <w:rPr>
          <w:rFonts w:ascii="Times New Roman" w:hAnsi="Times New Roman"/>
          <w:sz w:val="28"/>
          <w:szCs w:val="28"/>
        </w:rPr>
        <w:softHyphen/>
        <w:t xml:space="preserve">ление идентификационными </w:t>
      </w:r>
      <w:r w:rsidRPr="00557D45">
        <w:rPr>
          <w:rFonts w:ascii="Times New Roman" w:hAnsi="Times New Roman"/>
          <w:sz w:val="28"/>
          <w:szCs w:val="28"/>
        </w:rPr>
        <w:t>характеристиками конечного продукта в процессе проведения производственного контроля предприятий с помощью проведения сквозного мониторинга всей технологической цепочки жизненного цикла  продукта</w:t>
      </w:r>
      <w:r w:rsidRPr="00557D45">
        <w:rPr>
          <w:rFonts w:ascii="Times New Roman" w:hAnsi="Times New Roman"/>
          <w:sz w:val="28"/>
          <w:szCs w:val="28"/>
        </w:rPr>
        <w:t>.</w:t>
      </w:r>
    </w:p>
    <w:p w14:paraId="21C64821" w14:textId="77777777" w:rsidR="00000000" w:rsidRPr="00557D45" w:rsidRDefault="008913AF" w:rsidP="00557D45">
      <w:pPr>
        <w:numPr>
          <w:ilvl w:val="0"/>
          <w:numId w:val="13"/>
        </w:numPr>
        <w:spacing w:after="0" w:line="360" w:lineRule="auto"/>
        <w:jc w:val="both"/>
        <w:rPr>
          <w:rFonts w:ascii="Times New Roman" w:hAnsi="Times New Roman"/>
          <w:sz w:val="28"/>
          <w:szCs w:val="28"/>
        </w:rPr>
      </w:pPr>
      <w:r w:rsidRPr="00557D45">
        <w:rPr>
          <w:rFonts w:ascii="Times New Roman" w:hAnsi="Times New Roman"/>
          <w:sz w:val="28"/>
          <w:szCs w:val="28"/>
        </w:rPr>
        <w:t>Необходимоа разработка и внедрение порябка проведения ВСЭ на соответствие  требованиям ТР ТС.</w:t>
      </w:r>
    </w:p>
    <w:p w14:paraId="504FBC35" w14:textId="77777777" w:rsidR="00557D45" w:rsidRPr="00B243FD" w:rsidRDefault="00557D45" w:rsidP="00B243FD">
      <w:pPr>
        <w:spacing w:after="0" w:line="360" w:lineRule="auto"/>
        <w:ind w:firstLine="709"/>
        <w:jc w:val="both"/>
        <w:rPr>
          <w:rFonts w:ascii="Times New Roman" w:hAnsi="Times New Roman"/>
          <w:sz w:val="28"/>
          <w:szCs w:val="28"/>
        </w:rPr>
      </w:pPr>
    </w:p>
    <w:p w14:paraId="3AE8D087" w14:textId="6F59F115" w:rsidR="000E2134" w:rsidRDefault="000E2134">
      <w:r>
        <w:br w:type="page"/>
      </w:r>
    </w:p>
    <w:p w14:paraId="12A60F0D" w14:textId="7907087A" w:rsidR="00621490" w:rsidRPr="00F4233E" w:rsidRDefault="00621490" w:rsidP="00621490">
      <w:pPr>
        <w:pStyle w:val="Heading1"/>
        <w:spacing w:before="0" w:line="360" w:lineRule="auto"/>
        <w:ind w:firstLine="709"/>
        <w:rPr>
          <w:rFonts w:ascii="Times New Roman" w:hAnsi="Times New Roman" w:cs="Times New Roman"/>
          <w:b/>
          <w:color w:val="auto"/>
          <w:sz w:val="28"/>
          <w:szCs w:val="28"/>
        </w:rPr>
      </w:pPr>
      <w:bookmarkStart w:id="23" w:name="_Toc454518842"/>
      <w:r w:rsidRPr="00F4233E">
        <w:rPr>
          <w:rFonts w:ascii="Times New Roman" w:hAnsi="Times New Roman" w:cs="Times New Roman"/>
          <w:b/>
          <w:color w:val="auto"/>
          <w:sz w:val="28"/>
          <w:szCs w:val="28"/>
        </w:rPr>
        <w:lastRenderedPageBreak/>
        <w:t>ЗАКЛЮЧЕНИЕ</w:t>
      </w:r>
      <w:bookmarkEnd w:id="23"/>
      <w:r w:rsidRPr="00F4233E">
        <w:rPr>
          <w:rFonts w:ascii="Times New Roman" w:hAnsi="Times New Roman" w:cs="Times New Roman"/>
          <w:b/>
          <w:color w:val="auto"/>
          <w:sz w:val="28"/>
          <w:szCs w:val="28"/>
        </w:rPr>
        <w:t xml:space="preserve"> </w:t>
      </w:r>
    </w:p>
    <w:p w14:paraId="756CAD98"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F4233E">
        <w:rPr>
          <w:rFonts w:ascii="Times New Roman" w:hAnsi="Times New Roman" w:cs="Times New Roman"/>
          <w:sz w:val="28"/>
          <w:szCs w:val="28"/>
        </w:rPr>
        <w:t>Выполнен анализ состояния отрасли, изучены нормативно-правовые документы, литературные источники</w:t>
      </w:r>
      <w:r w:rsidRPr="00B928BE">
        <w:rPr>
          <w:rFonts w:ascii="Times New Roman" w:hAnsi="Times New Roman" w:cs="Times New Roman"/>
          <w:sz w:val="28"/>
          <w:szCs w:val="28"/>
        </w:rPr>
        <w:t xml:space="preserve"> и научные статьи. </w:t>
      </w:r>
    </w:p>
    <w:p w14:paraId="654C9E8C"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При анализе установлено, что объем производства сельскохозяйственной продукции в последнее годы увеличился в России.</w:t>
      </w:r>
    </w:p>
    <w:p w14:paraId="476B444A"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 и четкие критерии оценки.</w:t>
      </w:r>
    </w:p>
    <w:p w14:paraId="7927A624"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Было выявлено, что 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14:paraId="011DBC6D"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Для ликвидации данной проблемы нужно связать нормы контроля на различных уровнях производства в единую производственную цепочку.</w:t>
      </w:r>
    </w:p>
    <w:p w14:paraId="6CD2531F"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Изучены литературные источники, в которых ряд ученых занимались вопросами обеспечения и улучшения мониторинга. Установлено, что мониторинг можно обеспечить несколькими способами:</w:t>
      </w:r>
    </w:p>
    <w:p w14:paraId="5BCBCEF0"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 xml:space="preserve">использование нормативов по передаче продукции на следующую стадию производства </w:t>
      </w:r>
    </w:p>
    <w:p w14:paraId="34CEAA2D"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использование современных технологий, например, геометок при отслеживании пути продукта;</w:t>
      </w:r>
    </w:p>
    <w:p w14:paraId="776343C8"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поощрением предприятий к открытию информации введение знаков качеств, вызывающих доверие у потребителей</w:t>
      </w:r>
    </w:p>
    <w:p w14:paraId="362C3BC7"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разработка системы строгой системы учета требующей всеобъемлющей информации о продукте на каждой стадии производства.</w:t>
      </w:r>
    </w:p>
    <w:p w14:paraId="59FE1F54"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На основе анализа можно усовершенствовать и внести не которые изменения для обеспечения качества продукции на цепочке «от поля до прилавка».</w:t>
      </w:r>
    </w:p>
    <w:p w14:paraId="0504B1C9"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lastRenderedPageBreak/>
        <w:t>Для достижения указанной цели необходимо выполнить следующие задачи:</w:t>
      </w:r>
    </w:p>
    <w:p w14:paraId="20251E73"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изучить путь, который проходит сырье начиная с убоя до реализации;</w:t>
      </w:r>
    </w:p>
    <w:p w14:paraId="4B0DDE9E"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смоделировать типичный путь сырья продукции на пути «от поля до прилавка»;</w:t>
      </w:r>
    </w:p>
    <w:p w14:paraId="6E22401E"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разработать условия перехода продукции на разных слоях, найти исключения, альтернативные ветки;</w:t>
      </w:r>
    </w:p>
    <w:p w14:paraId="3302AE3E"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найти оптимальные пути решения подтверждения оценки соответствия при ветсанэкспертизе;</w:t>
      </w:r>
    </w:p>
    <w:p w14:paraId="08E3575E" w14:textId="77777777" w:rsidR="00B928BE" w:rsidRPr="00B928BE"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рассмотреть какие решения предлагает современный рынок и предложить усовершенствования;</w:t>
      </w:r>
    </w:p>
    <w:p w14:paraId="21E6AFAC" w14:textId="705247D2" w:rsidR="00B928BE" w:rsidRPr="00B928BE" w:rsidRDefault="00B928BE" w:rsidP="00B928BE">
      <w:p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B928BE">
        <w:rPr>
          <w:rFonts w:ascii="Times New Roman" w:hAnsi="Times New Roman" w:cs="Times New Roman"/>
          <w:sz w:val="28"/>
          <w:szCs w:val="28"/>
        </w:rPr>
        <w:t>ЗАО «Марийское» современное сель хозяйственное предприятие по пе-реработки НСПЖ с развитой организационной структурой и с организованной ветеринарной службой.</w:t>
      </w:r>
    </w:p>
    <w:p w14:paraId="75E398E1" w14:textId="7E8B7BD4" w:rsidR="00B10954" w:rsidRDefault="00B928BE" w:rsidP="00B928BE">
      <w:pPr>
        <w:tabs>
          <w:tab w:val="left" w:pos="993"/>
        </w:tabs>
        <w:spacing w:after="0" w:line="360" w:lineRule="auto"/>
        <w:jc w:val="both"/>
        <w:rPr>
          <w:rFonts w:ascii="Times New Roman" w:hAnsi="Times New Roman" w:cs="Times New Roman"/>
          <w:sz w:val="28"/>
          <w:szCs w:val="28"/>
        </w:rPr>
      </w:pPr>
      <w:r w:rsidRPr="00B928BE">
        <w:rPr>
          <w:rFonts w:ascii="Times New Roman" w:hAnsi="Times New Roman" w:cs="Times New Roman"/>
          <w:sz w:val="28"/>
          <w:szCs w:val="28"/>
        </w:rPr>
        <w:t>Для более детального исследования оценки качества не переработанно-го сырья животного происхождения на подтверждение соответствие требова-ниям технических регламентов Таможенного союза требуется детальное рас-смотрения методики анализа рисков и пути увеличения безопасности продук-ции животного происхождения.</w:t>
      </w:r>
    </w:p>
    <w:p w14:paraId="3E043E09" w14:textId="77777777" w:rsidR="00B928BE" w:rsidRDefault="00B928BE" w:rsidP="00B928BE">
      <w:pPr>
        <w:spacing w:after="0" w:line="360" w:lineRule="auto"/>
        <w:ind w:firstLine="709"/>
        <w:jc w:val="both"/>
        <w:rPr>
          <w:rFonts w:ascii="Times New Roman" w:hAnsi="Times New Roman"/>
          <w:sz w:val="28"/>
          <w:szCs w:val="28"/>
        </w:rPr>
      </w:pPr>
      <w:r>
        <w:rPr>
          <w:rFonts w:ascii="Times New Roman" w:hAnsi="Times New Roman"/>
          <w:sz w:val="28"/>
          <w:szCs w:val="28"/>
        </w:rPr>
        <w:t>На основании проведенных исследований были получены следующие результаты:</w:t>
      </w:r>
    </w:p>
    <w:p w14:paraId="43CCC206" w14:textId="77777777" w:rsidR="00B928BE" w:rsidRDefault="00B928BE" w:rsidP="00B928BE">
      <w:pPr>
        <w:spacing w:after="0" w:line="360" w:lineRule="auto"/>
        <w:ind w:firstLine="709"/>
        <w:jc w:val="both"/>
        <w:rPr>
          <w:rFonts w:ascii="Times New Roman" w:hAnsi="Times New Roman"/>
          <w:sz w:val="28"/>
          <w:szCs w:val="28"/>
        </w:rPr>
      </w:pPr>
      <w:r>
        <w:rPr>
          <w:rFonts w:ascii="Times New Roman" w:hAnsi="Times New Roman"/>
          <w:sz w:val="28"/>
          <w:szCs w:val="28"/>
        </w:rPr>
        <w:t>- была разработана д</w:t>
      </w:r>
      <w:r w:rsidRPr="0009047B">
        <w:rPr>
          <w:rFonts w:ascii="Times New Roman" w:hAnsi="Times New Roman"/>
          <w:sz w:val="28"/>
          <w:szCs w:val="28"/>
        </w:rPr>
        <w:t>окументированная процедура проведения</w:t>
      </w:r>
      <w:r>
        <w:rPr>
          <w:rFonts w:ascii="Times New Roman" w:hAnsi="Times New Roman"/>
          <w:sz w:val="28"/>
          <w:szCs w:val="28"/>
        </w:rPr>
        <w:t xml:space="preserve"> процедуры оценки качества непе</w:t>
      </w:r>
      <w:r w:rsidRPr="0009047B">
        <w:rPr>
          <w:rFonts w:ascii="Times New Roman" w:hAnsi="Times New Roman"/>
          <w:sz w:val="28"/>
          <w:szCs w:val="28"/>
        </w:rPr>
        <w:t>реработанного сырья животного происхождения в области ветеринарно-санитарной экспертизы на соответствие тр</w:t>
      </w:r>
      <w:r>
        <w:rPr>
          <w:rFonts w:ascii="Times New Roman" w:hAnsi="Times New Roman"/>
          <w:sz w:val="28"/>
          <w:szCs w:val="28"/>
        </w:rPr>
        <w:t>ебованиям Технического регламен</w:t>
      </w:r>
      <w:r w:rsidRPr="0009047B">
        <w:rPr>
          <w:rFonts w:ascii="Times New Roman" w:hAnsi="Times New Roman"/>
          <w:sz w:val="28"/>
          <w:szCs w:val="28"/>
        </w:rPr>
        <w:t>та Таможенного союза (ТР ТС 021/2011)[</w:t>
      </w:r>
      <w:r>
        <w:rPr>
          <w:rFonts w:ascii="Times New Roman" w:hAnsi="Times New Roman"/>
          <w:sz w:val="28"/>
          <w:szCs w:val="28"/>
        </w:rPr>
        <w:t>71</w:t>
      </w:r>
      <w:r w:rsidRPr="0009047B">
        <w:rPr>
          <w:rFonts w:ascii="Times New Roman" w:hAnsi="Times New Roman"/>
          <w:sz w:val="28"/>
          <w:szCs w:val="28"/>
        </w:rPr>
        <w:t>].</w:t>
      </w:r>
    </w:p>
    <w:p w14:paraId="213C4975" w14:textId="77777777" w:rsidR="00B928BE" w:rsidRPr="00B243FD" w:rsidRDefault="00B928BE" w:rsidP="00B928BE">
      <w:pPr>
        <w:spacing w:after="0" w:line="360" w:lineRule="auto"/>
        <w:ind w:firstLine="709"/>
        <w:jc w:val="both"/>
        <w:rPr>
          <w:rFonts w:ascii="Times New Roman" w:hAnsi="Times New Roman"/>
          <w:sz w:val="28"/>
          <w:szCs w:val="28"/>
        </w:rPr>
      </w:pPr>
      <w:r>
        <w:rPr>
          <w:rFonts w:ascii="Times New Roman" w:hAnsi="Times New Roman"/>
          <w:sz w:val="28"/>
          <w:szCs w:val="28"/>
        </w:rPr>
        <w:t xml:space="preserve">- системы прослеживания в настоящее время имеют ряд недостатков, как например отсутствие контроля за выполнением данных процедур на предприятиях. </w:t>
      </w:r>
    </w:p>
    <w:p w14:paraId="2F8D23E2" w14:textId="77777777" w:rsidR="00B928BE" w:rsidRDefault="00B928BE" w:rsidP="00B928BE">
      <w:pPr>
        <w:tabs>
          <w:tab w:val="left" w:pos="993"/>
        </w:tabs>
        <w:spacing w:after="0" w:line="360" w:lineRule="auto"/>
        <w:jc w:val="both"/>
        <w:rPr>
          <w:rFonts w:ascii="Times New Roman" w:hAnsi="Times New Roman" w:cs="Times New Roman"/>
          <w:sz w:val="28"/>
          <w:szCs w:val="28"/>
        </w:rPr>
        <w:sectPr w:rsidR="00B928BE" w:rsidSect="00D204E4">
          <w:footerReference w:type="default" r:id="rId43"/>
          <w:pgSz w:w="11906" w:h="16838"/>
          <w:pgMar w:top="1134" w:right="851" w:bottom="1418" w:left="1701" w:header="709" w:footer="709" w:gutter="0"/>
          <w:cols w:space="708"/>
          <w:docGrid w:linePitch="360"/>
        </w:sectPr>
      </w:pPr>
    </w:p>
    <w:p w14:paraId="376CD3FE" w14:textId="4256ABEE"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4" w:name="_Toc454518843"/>
      <w:r w:rsidRPr="00BC2AD6">
        <w:rPr>
          <w:rFonts w:ascii="Times New Roman" w:hAnsi="Times New Roman" w:cs="Times New Roman"/>
          <w:b/>
          <w:color w:val="auto"/>
          <w:sz w:val="28"/>
          <w:szCs w:val="28"/>
        </w:rPr>
        <w:lastRenderedPageBreak/>
        <w:t>СПИСОК ЛИТЕРАТУРЫ</w:t>
      </w:r>
      <w:bookmarkEnd w:id="24"/>
    </w:p>
    <w:p w14:paraId="650D929C" w14:textId="77777777"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14:paraId="54BE549F"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44" w:history="1">
        <w:r w:rsidRPr="00686A63">
          <w:rPr>
            <w:rStyle w:val="Hyperlink"/>
            <w:rFonts w:ascii="Times New Roman" w:hAnsi="Times New Roman" w:cs="Times New Roman"/>
            <w:color w:val="auto"/>
            <w:sz w:val="28"/>
            <w:szCs w:val="28"/>
          </w:rPr>
          <w:t>http://normdocs.ru/page.jsp?pk=node_1157454530557</w:t>
        </w:r>
      </w:hyperlink>
    </w:p>
    <w:p w14:paraId="24C12B75"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45" w:history="1">
        <w:r w:rsidRPr="00686A63">
          <w:rPr>
            <w:rStyle w:val="Hyperlink"/>
            <w:rFonts w:ascii="Times New Roman" w:hAnsi="Times New Roman" w:cs="Times New Roman"/>
            <w:color w:val="auto"/>
            <w:sz w:val="28"/>
            <w:szCs w:val="28"/>
          </w:rPr>
          <w:t>http://vproizvodstvo.ru/klassifikator/klassifikaciya_kolbasnyh_izdelij/</w:t>
        </w:r>
      </w:hyperlink>
    </w:p>
    <w:p w14:paraId="21ACFD39"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14:paraId="047B45C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14:paraId="082FD2FC" w14:textId="77777777" w:rsidR="00621490" w:rsidRPr="006E31B1" w:rsidRDefault="00621490" w:rsidP="00C42FE6">
      <w:pPr>
        <w:pStyle w:val="NormalWeb"/>
        <w:numPr>
          <w:ilvl w:val="0"/>
          <w:numId w:val="9"/>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14:paraId="2DBDC72B"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14:paraId="648E8A3F"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14:paraId="4B5A739E"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14:paraId="68126158" w14:textId="15252439" w:rsidR="00621490" w:rsidRPr="003C00D0" w:rsidRDefault="003C00D0" w:rsidP="00C42FE6">
      <w:pPr>
        <w:pStyle w:val="NormalWeb"/>
        <w:numPr>
          <w:ilvl w:val="0"/>
          <w:numId w:val="9"/>
        </w:numPr>
        <w:tabs>
          <w:tab w:val="left" w:pos="1134"/>
        </w:tabs>
        <w:spacing w:before="0" w:beforeAutospacing="0" w:after="0" w:afterAutospacing="0" w:line="360" w:lineRule="auto"/>
        <w:ind w:left="0" w:firstLine="709"/>
        <w:jc w:val="both"/>
        <w:rPr>
          <w:sz w:val="28"/>
          <w:szCs w:val="28"/>
          <w:highlight w:val="green"/>
        </w:rPr>
      </w:pPr>
      <w:r>
        <w:rPr>
          <w:sz w:val="28"/>
          <w:szCs w:val="28"/>
          <w:highlight w:val="green"/>
        </w:rPr>
        <w:t>Н.В. Яремчук</w:t>
      </w:r>
      <w:r w:rsidR="00621490" w:rsidRPr="003C00D0">
        <w:rPr>
          <w:sz w:val="28"/>
          <w:szCs w:val="28"/>
          <w:highlight w:val="green"/>
        </w:rPr>
        <w:t xml:space="preserve">. </w:t>
      </w:r>
      <w:r>
        <w:rPr>
          <w:sz w:val="28"/>
          <w:szCs w:val="28"/>
          <w:highlight w:val="green"/>
        </w:rPr>
        <w:t>Кореляция между стратегией развития компании и мясной отрасли</w:t>
      </w:r>
      <w:r w:rsidR="00621490" w:rsidRPr="003C00D0">
        <w:rPr>
          <w:sz w:val="28"/>
          <w:szCs w:val="28"/>
          <w:highlight w:val="green"/>
        </w:rPr>
        <w:t>. //Мясн</w:t>
      </w:r>
      <w:r w:rsidR="009D7525" w:rsidRPr="003C00D0">
        <w:rPr>
          <w:sz w:val="28"/>
          <w:szCs w:val="28"/>
          <w:highlight w:val="green"/>
        </w:rPr>
        <w:t>ые технологии</w:t>
      </w:r>
      <w:r w:rsidR="00621490" w:rsidRPr="003C00D0">
        <w:rPr>
          <w:sz w:val="28"/>
          <w:szCs w:val="28"/>
          <w:highlight w:val="green"/>
        </w:rPr>
        <w:t>. –201</w:t>
      </w:r>
      <w:r w:rsidR="009D7525" w:rsidRPr="003C00D0">
        <w:rPr>
          <w:sz w:val="28"/>
          <w:szCs w:val="28"/>
          <w:highlight w:val="green"/>
        </w:rPr>
        <w:t>1</w:t>
      </w:r>
      <w:r w:rsidR="00621490" w:rsidRPr="003C00D0">
        <w:rPr>
          <w:sz w:val="28"/>
          <w:szCs w:val="28"/>
          <w:highlight w:val="green"/>
        </w:rPr>
        <w:t>. –№</w:t>
      </w:r>
      <w:r w:rsidR="009D7525" w:rsidRPr="003C00D0">
        <w:rPr>
          <w:sz w:val="28"/>
          <w:szCs w:val="28"/>
          <w:highlight w:val="green"/>
        </w:rPr>
        <w:t>12</w:t>
      </w:r>
      <w:r w:rsidR="00621490" w:rsidRPr="003C00D0">
        <w:rPr>
          <w:sz w:val="28"/>
          <w:szCs w:val="28"/>
          <w:highlight w:val="green"/>
        </w:rPr>
        <w:t>.</w:t>
      </w:r>
    </w:p>
    <w:p w14:paraId="242D4ADB" w14:textId="77777777" w:rsidR="00621490" w:rsidRPr="00686A63" w:rsidRDefault="00621490" w:rsidP="00C42FE6">
      <w:pPr>
        <w:pStyle w:val="ListParagraph"/>
        <w:numPr>
          <w:ilvl w:val="0"/>
          <w:numId w:val="9"/>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14:paraId="789D7DE2" w14:textId="1D842745" w:rsidR="00621490" w:rsidRPr="00C870B5" w:rsidRDefault="00C870B5"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C870B5">
        <w:rPr>
          <w:rStyle w:val="hl"/>
          <w:rFonts w:ascii="Times New Roman" w:hAnsi="Times New Roman" w:cs="Times New Roman"/>
          <w:sz w:val="28"/>
          <w:szCs w:val="28"/>
          <w:highlight w:val="green"/>
        </w:rPr>
        <w:t>Гущ</w:t>
      </w:r>
      <w:r>
        <w:rPr>
          <w:rStyle w:val="hl"/>
          <w:rFonts w:ascii="Times New Roman" w:hAnsi="Times New Roman" w:cs="Times New Roman"/>
          <w:sz w:val="28"/>
          <w:szCs w:val="28"/>
          <w:highlight w:val="green"/>
        </w:rPr>
        <w:t>ин</w:t>
      </w:r>
      <w:r w:rsidRPr="00C870B5">
        <w:rPr>
          <w:rStyle w:val="hl"/>
          <w:rFonts w:ascii="Times New Roman" w:hAnsi="Times New Roman" w:cs="Times New Roman"/>
          <w:sz w:val="28"/>
          <w:szCs w:val="28"/>
          <w:highlight w:val="green"/>
        </w:rPr>
        <w:t xml:space="preserve"> В.В. Современные проблемы птицеперерабатывающей отрасли и пути их решения.</w:t>
      </w:r>
      <w:r w:rsidR="00621490" w:rsidRPr="00C870B5">
        <w:rPr>
          <w:rFonts w:ascii="Times New Roman" w:hAnsi="Times New Roman" w:cs="Times New Roman"/>
          <w:sz w:val="28"/>
          <w:szCs w:val="28"/>
          <w:highlight w:val="green"/>
          <w:shd w:val="clear" w:color="auto" w:fill="FFFFFF"/>
        </w:rPr>
        <w:t xml:space="preserve">// </w:t>
      </w:r>
      <w:r w:rsidRPr="00C870B5">
        <w:rPr>
          <w:rFonts w:ascii="Times New Roman" w:hAnsi="Times New Roman" w:cs="Times New Roman"/>
          <w:sz w:val="28"/>
          <w:szCs w:val="28"/>
          <w:highlight w:val="green"/>
          <w:shd w:val="clear" w:color="auto" w:fill="FFFFFF"/>
        </w:rPr>
        <w:t>Птица и птицепродукты</w:t>
      </w:r>
      <w:r w:rsidR="00621490" w:rsidRPr="00C870B5">
        <w:rPr>
          <w:rFonts w:ascii="Times New Roman" w:hAnsi="Times New Roman" w:cs="Times New Roman"/>
          <w:sz w:val="28"/>
          <w:szCs w:val="28"/>
          <w:highlight w:val="green"/>
          <w:shd w:val="clear" w:color="auto" w:fill="FFFFFF"/>
        </w:rPr>
        <w:t>. 200</w:t>
      </w:r>
      <w:r w:rsidRPr="00C870B5">
        <w:rPr>
          <w:rFonts w:ascii="Times New Roman" w:hAnsi="Times New Roman" w:cs="Times New Roman"/>
          <w:sz w:val="28"/>
          <w:szCs w:val="28"/>
          <w:highlight w:val="green"/>
          <w:shd w:val="clear" w:color="auto" w:fill="FFFFFF"/>
        </w:rPr>
        <w:t>6</w:t>
      </w:r>
      <w:r w:rsidR="00621490" w:rsidRPr="00C870B5">
        <w:rPr>
          <w:rFonts w:ascii="Times New Roman" w:hAnsi="Times New Roman" w:cs="Times New Roman"/>
          <w:sz w:val="28"/>
          <w:szCs w:val="28"/>
          <w:highlight w:val="green"/>
          <w:shd w:val="clear" w:color="auto" w:fill="FFFFFF"/>
        </w:rPr>
        <w:t>. - №</w:t>
      </w:r>
      <w:r w:rsidRPr="00C870B5">
        <w:rPr>
          <w:rFonts w:ascii="Times New Roman" w:hAnsi="Times New Roman" w:cs="Times New Roman"/>
          <w:sz w:val="28"/>
          <w:szCs w:val="28"/>
          <w:highlight w:val="green"/>
          <w:shd w:val="clear" w:color="auto" w:fill="FFFFFF"/>
        </w:rPr>
        <w:t>6 - С. 7 - 1</w:t>
      </w:r>
      <w:r w:rsidR="00621490" w:rsidRPr="00C870B5">
        <w:rPr>
          <w:rFonts w:ascii="Times New Roman" w:hAnsi="Times New Roman" w:cs="Times New Roman"/>
          <w:sz w:val="28"/>
          <w:szCs w:val="28"/>
          <w:highlight w:val="green"/>
          <w:shd w:val="clear" w:color="auto" w:fill="FFFFFF"/>
        </w:rPr>
        <w:t>0.</w:t>
      </w:r>
    </w:p>
    <w:p w14:paraId="4CF34E7F"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14:paraId="2D1740AB"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14:paraId="7018B47D"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14:paraId="7ED10D7A"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46"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14:paraId="34FEFB14"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7"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14:paraId="34F30E8D"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8"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14:paraId="746E6BAB" w14:textId="1DD8A35D" w:rsidR="00621490" w:rsidRPr="00BE36E4" w:rsidRDefault="00D1400A" w:rsidP="00D1400A">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BE36E4">
        <w:rPr>
          <w:rFonts w:ascii="Times New Roman" w:hAnsi="Times New Roman" w:cs="Times New Roman"/>
          <w:sz w:val="28"/>
          <w:szCs w:val="28"/>
          <w:highlight w:val="green"/>
        </w:rPr>
        <w:t>Бутко М.. Ветеринарно-санитарные требования законодателства стран евросоюза к убойным животным и мясной продукции. //Ветеринария сельскохозяйственных животных. –2009 –№5</w:t>
      </w:r>
      <w:r w:rsidR="00621490" w:rsidRPr="00BE36E4">
        <w:rPr>
          <w:rFonts w:ascii="Times New Roman" w:hAnsi="Times New Roman" w:cs="Times New Roman"/>
          <w:sz w:val="28"/>
          <w:szCs w:val="28"/>
          <w:highlight w:val="green"/>
        </w:rPr>
        <w:t xml:space="preserve">. </w:t>
      </w:r>
    </w:p>
    <w:p w14:paraId="4B256DA4"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14:paraId="75EC036B"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9"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14:paraId="7A4C0DB6"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50" w:history="1">
        <w:r w:rsidRPr="00686A63">
          <w:rPr>
            <w:rStyle w:val="Hyperlink"/>
            <w:rFonts w:ascii="Times New Roman" w:hAnsi="Times New Roman" w:cs="Times New Roman"/>
            <w:color w:val="auto"/>
            <w:sz w:val="28"/>
            <w:szCs w:val="28"/>
          </w:rPr>
          <w:t>http://www.internet-law.ru/gosts/gost/27438/</w:t>
        </w:r>
      </w:hyperlink>
    </w:p>
    <w:p w14:paraId="52B70A68" w14:textId="77777777" w:rsidR="00621490" w:rsidRPr="00686A63" w:rsidRDefault="00621490" w:rsidP="00C42FE6">
      <w:pPr>
        <w:pStyle w:val="ListParagraph"/>
        <w:numPr>
          <w:ilvl w:val="0"/>
          <w:numId w:val="9"/>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51" w:history="1">
        <w:r w:rsidRPr="00686A63">
          <w:rPr>
            <w:rStyle w:val="Hyperlink"/>
            <w:rFonts w:ascii="Times New Roman" w:hAnsi="Times New Roman" w:cs="Times New Roman"/>
            <w:color w:val="auto"/>
            <w:sz w:val="28"/>
            <w:szCs w:val="28"/>
          </w:rPr>
          <w:t>http://docs.cntd.ru/document/1200103503</w:t>
        </w:r>
      </w:hyperlink>
    </w:p>
    <w:p w14:paraId="53172B65"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52" w:history="1">
        <w:r w:rsidRPr="00686A63">
          <w:rPr>
            <w:rStyle w:val="Hyperlink"/>
            <w:rFonts w:ascii="Times New Roman" w:hAnsi="Times New Roman" w:cs="Times New Roman"/>
            <w:color w:val="auto"/>
            <w:sz w:val="28"/>
            <w:szCs w:val="28"/>
          </w:rPr>
          <w:t>http://www.gociss.ru/doc/09.GOST_R_ISO_22000-2007.pdf</w:t>
        </w:r>
      </w:hyperlink>
    </w:p>
    <w:p w14:paraId="3AE8A5F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14:paraId="0A33101B"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14:paraId="63FD9175"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53" w:history="1">
        <w:r w:rsidRPr="00686A63">
          <w:rPr>
            <w:rStyle w:val="Hyperlink"/>
            <w:rFonts w:ascii="Times New Roman" w:hAnsi="Times New Roman" w:cs="Times New Roman"/>
            <w:color w:val="auto"/>
            <w:sz w:val="28"/>
            <w:szCs w:val="28"/>
          </w:rPr>
          <w:t>http://www.vniiki.ru/collection.aspx?control=40&amp;catalogid=temat-sbor&amp;id=868066</w:t>
        </w:r>
      </w:hyperlink>
    </w:p>
    <w:p w14:paraId="11C2117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14:paraId="5D23F105" w14:textId="693F6233"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А.И. Проектирование комбинированных продуктов </w:t>
      </w:r>
      <w:r w:rsidR="00446994">
        <w:rPr>
          <w:rFonts w:ascii="Times New Roman" w:hAnsi="Times New Roman" w:cs="Times New Roman"/>
          <w:sz w:val="28"/>
          <w:szCs w:val="28"/>
          <w:shd w:val="clear" w:color="auto" w:fill="FFFFFF"/>
        </w:rPr>
        <w:t>производства</w:t>
      </w:r>
      <w:r w:rsidRPr="00686A63">
        <w:rPr>
          <w:rFonts w:ascii="Times New Roman" w:hAnsi="Times New Roman" w:cs="Times New Roman"/>
          <w:sz w:val="28"/>
          <w:szCs w:val="28"/>
          <w:shd w:val="clear" w:color="auto" w:fill="FFFFFF"/>
        </w:rPr>
        <w:t xml:space="preserve">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14:paraId="46E225E8"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54" w:history="1">
        <w:r w:rsidRPr="00686A63">
          <w:rPr>
            <w:rStyle w:val="Hyperlink"/>
            <w:rFonts w:ascii="Times New Roman" w:hAnsi="Times New Roman" w:cs="Times New Roman"/>
            <w:color w:val="auto"/>
            <w:sz w:val="28"/>
            <w:szCs w:val="28"/>
          </w:rPr>
          <w:t>http://base.garant.ru/10108225/</w:t>
        </w:r>
      </w:hyperlink>
    </w:p>
    <w:p w14:paraId="6CD50DFE" w14:textId="77777777" w:rsidR="00621490" w:rsidRPr="00686A63" w:rsidRDefault="00621490" w:rsidP="00C42FE6">
      <w:pPr>
        <w:pStyle w:val="ListParagraph"/>
        <w:numPr>
          <w:ilvl w:val="0"/>
          <w:numId w:val="9"/>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55" w:history="1">
        <w:r w:rsidRPr="00686A63">
          <w:rPr>
            <w:rStyle w:val="Hyperlink"/>
            <w:rFonts w:ascii="Times New Roman" w:hAnsi="Times New Roman" w:cs="Times New Roman"/>
            <w:color w:val="auto"/>
            <w:sz w:val="28"/>
            <w:szCs w:val="28"/>
          </w:rPr>
          <w:t>http://www.iso.org/iso/ru/catalogue_detail?csnumber=46486</w:t>
        </w:r>
      </w:hyperlink>
    </w:p>
    <w:p w14:paraId="4486CBE0" w14:textId="77777777" w:rsidR="00621490" w:rsidRPr="00686A63" w:rsidRDefault="00621490" w:rsidP="00C42FE6">
      <w:pPr>
        <w:pStyle w:val="ListParagraph"/>
        <w:numPr>
          <w:ilvl w:val="0"/>
          <w:numId w:val="9"/>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56" w:history="1">
        <w:r w:rsidRPr="00686A63">
          <w:rPr>
            <w:rStyle w:val="Hyperlink"/>
            <w:rFonts w:ascii="Times New Roman" w:hAnsi="Times New Roman" w:cs="Times New Roman"/>
            <w:color w:val="auto"/>
            <w:sz w:val="28"/>
            <w:szCs w:val="28"/>
          </w:rPr>
          <w:t>http://pqm-online.com/assets/files/pubs/translations/std/iso-9001-2015-(rus).pdf</w:t>
        </w:r>
      </w:hyperlink>
    </w:p>
    <w:p w14:paraId="02481AEF"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14:paraId="233DEC09"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14:paraId="1994EB5E"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14:paraId="01163451"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14:paraId="4BE1BF9F"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14:paraId="2E81197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14:paraId="29B9F1D3"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14:paraId="5D7EE319" w14:textId="72A9A97C" w:rsidR="00621490" w:rsidRPr="00024031" w:rsidRDefault="00E05DD2"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024031">
        <w:rPr>
          <w:rFonts w:ascii="Times New Roman" w:eastAsia="Calibri" w:hAnsi="Times New Roman" w:cs="Times New Roman"/>
          <w:sz w:val="28"/>
          <w:szCs w:val="28"/>
          <w:highlight w:val="green"/>
        </w:rPr>
        <w:t>Позняковский В.М. Экспертиза мяса и мясо продуктов:учеб.-справ. пособие //Новосиб Сиб. унив. издательство. 2002-526с.</w:t>
      </w:r>
    </w:p>
    <w:p w14:paraId="67DB1FCE"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14:paraId="5C6006FD" w14:textId="77777777" w:rsidR="00621490" w:rsidRPr="006E31B1" w:rsidRDefault="00621490" w:rsidP="00C42FE6">
      <w:pPr>
        <w:pStyle w:val="NormalWeb"/>
        <w:numPr>
          <w:ilvl w:val="0"/>
          <w:numId w:val="9"/>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14:paraId="6AF8F9FD"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14:paraId="6C9B563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14:paraId="1E469C99"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14:paraId="15F26ABB"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14:paraId="0FF556E9"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14:paraId="5213ED5A"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14:paraId="61858530"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57" w:history="1">
        <w:r w:rsidRPr="00686A63">
          <w:rPr>
            <w:rStyle w:val="Hyperlink"/>
            <w:rFonts w:ascii="Times New Roman" w:hAnsi="Times New Roman" w:cs="Times New Roman"/>
            <w:color w:val="auto"/>
            <w:sz w:val="28"/>
            <w:szCs w:val="28"/>
          </w:rPr>
          <w:t>http://classifikators.ru/okp</w:t>
        </w:r>
      </w:hyperlink>
    </w:p>
    <w:p w14:paraId="5A536711"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14:paraId="4CA5CED7"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14:paraId="0FFCFBE1"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58" w:history="1">
        <w:r w:rsidRPr="00686A63">
          <w:rPr>
            <w:rStyle w:val="Hyperlink"/>
            <w:rFonts w:ascii="Times New Roman" w:hAnsi="Times New Roman" w:cs="Times New Roman"/>
            <w:color w:val="auto"/>
            <w:sz w:val="28"/>
            <w:szCs w:val="28"/>
          </w:rPr>
          <w:t>http://www.msp-patent.ru/patentnije-issledovanija.html</w:t>
        </w:r>
      </w:hyperlink>
    </w:p>
    <w:p w14:paraId="77579E2F" w14:textId="77777777" w:rsidR="00621490" w:rsidRPr="006E31B1" w:rsidRDefault="00621490" w:rsidP="00C42FE6">
      <w:pPr>
        <w:pStyle w:val="NormalWeb"/>
        <w:numPr>
          <w:ilvl w:val="0"/>
          <w:numId w:val="9"/>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14:paraId="775C5ACC" w14:textId="2B646282" w:rsidR="00621490" w:rsidRPr="006C20E0" w:rsidRDefault="00413C56"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6C20E0">
        <w:rPr>
          <w:rFonts w:ascii="Times New Roman" w:hAnsi="Times New Roman" w:cs="Times New Roman"/>
          <w:sz w:val="28"/>
          <w:szCs w:val="28"/>
          <w:highlight w:val="green"/>
        </w:rPr>
        <w:t>Сборник правил ветеринарно-санитарной экспертизы продуктов животноводства и растениеводства – Департамент ветеринарии МСХ и продовольствия РФ. 1998 -234с.</w:t>
      </w:r>
    </w:p>
    <w:p w14:paraId="2D142957" w14:textId="4910CFE2" w:rsidR="00621490" w:rsidRPr="007B0FFA" w:rsidRDefault="007B0FFA"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7B0FFA">
        <w:rPr>
          <w:rFonts w:ascii="Times New Roman" w:eastAsia="WipoUniExt" w:hAnsi="Times New Roman" w:cs="Times New Roman"/>
          <w:sz w:val="28"/>
          <w:szCs w:val="28"/>
          <w:highlight w:val="green"/>
        </w:rPr>
        <w:t xml:space="preserve">Крикун Т.И. </w:t>
      </w:r>
      <w:r w:rsidR="006C20E0" w:rsidRPr="007B0FFA">
        <w:rPr>
          <w:rFonts w:ascii="Times New Roman" w:eastAsia="WipoUniExt" w:hAnsi="Times New Roman" w:cs="Times New Roman"/>
          <w:sz w:val="28"/>
          <w:szCs w:val="28"/>
          <w:highlight w:val="green"/>
        </w:rPr>
        <w:t>Критические точки в реализации «пищевых» ТР ТС</w:t>
      </w:r>
      <w:r w:rsidR="00621490" w:rsidRPr="007B0FFA">
        <w:rPr>
          <w:rFonts w:ascii="Times New Roman" w:eastAsia="WipoUniExt" w:hAnsi="Times New Roman" w:cs="Times New Roman"/>
          <w:sz w:val="28"/>
          <w:szCs w:val="28"/>
          <w:highlight w:val="green"/>
        </w:rPr>
        <w:t>.</w:t>
      </w:r>
      <w:r w:rsidRPr="007B0FFA">
        <w:rPr>
          <w:rFonts w:ascii="Times New Roman" w:eastAsia="WipoUniExt" w:hAnsi="Times New Roman" w:cs="Times New Roman"/>
          <w:sz w:val="28"/>
          <w:szCs w:val="28"/>
          <w:highlight w:val="green"/>
        </w:rPr>
        <w:t xml:space="preserve"> // Контроль качества продукции №12-2014</w:t>
      </w:r>
      <w:r w:rsidR="006C20E0" w:rsidRPr="007B0FFA">
        <w:rPr>
          <w:rFonts w:ascii="Times New Roman" w:eastAsia="WipoUniExt" w:hAnsi="Times New Roman" w:cs="Times New Roman"/>
          <w:sz w:val="28"/>
          <w:szCs w:val="28"/>
          <w:highlight w:val="green"/>
        </w:rPr>
        <w:t xml:space="preserve"> </w:t>
      </w:r>
    </w:p>
    <w:p w14:paraId="7982B15D" w14:textId="66402374" w:rsidR="00621490" w:rsidRPr="007B0FFA" w:rsidRDefault="007B0FFA"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7B0FFA">
        <w:rPr>
          <w:rFonts w:ascii="Times New Roman" w:hAnsi="Times New Roman" w:cs="Times New Roman"/>
          <w:sz w:val="28"/>
          <w:szCs w:val="28"/>
          <w:highlight w:val="green"/>
        </w:rPr>
        <w:t>Умурбаев Т. Ветеринаров объединяет компьютер // Вести ветеринарии №4(88)-2015</w:t>
      </w:r>
    </w:p>
    <w:p w14:paraId="25DB36EC"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59" w:history="1">
        <w:r w:rsidRPr="00686A63">
          <w:rPr>
            <w:rStyle w:val="Hyperlink"/>
            <w:rFonts w:ascii="Times New Roman" w:hAnsi="Times New Roman" w:cs="Times New Roman"/>
            <w:color w:val="auto"/>
            <w:sz w:val="28"/>
            <w:szCs w:val="28"/>
          </w:rPr>
          <w:t>http://base.spinform.ru/show_doc.fwx?rgn=5839</w:t>
        </w:r>
      </w:hyperlink>
    </w:p>
    <w:p w14:paraId="65D6B235" w14:textId="76AD8AD4" w:rsidR="00621490" w:rsidRPr="00686A63" w:rsidRDefault="00446994"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446994">
        <w:rPr>
          <w:rFonts w:ascii="Times New Roman" w:hAnsi="Times New Roman" w:cs="Times New Roman"/>
          <w:sz w:val="28"/>
          <w:szCs w:val="28"/>
          <w:highlight w:val="green"/>
        </w:rPr>
        <w:t>Ветеринарно-санитарные правила для предприятий переработки птицы и производства яйцепродуктов // Госагропром СССР Москва - 1997</w:t>
      </w:r>
      <w:r w:rsidR="00621490" w:rsidRPr="00686A63">
        <w:rPr>
          <w:rFonts w:ascii="Times New Roman" w:hAnsi="Times New Roman" w:cs="Times New Roman"/>
          <w:sz w:val="28"/>
          <w:szCs w:val="28"/>
        </w:rPr>
        <w:t>.</w:t>
      </w:r>
    </w:p>
    <w:p w14:paraId="787F771D" w14:textId="2EDCB3C3" w:rsidR="00621490" w:rsidRPr="00686A63" w:rsidRDefault="00DA0E28"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EE7BE6">
        <w:rPr>
          <w:rFonts w:ascii="Times New Roman" w:hAnsi="Times New Roman" w:cs="Times New Roman"/>
          <w:sz w:val="28"/>
          <w:szCs w:val="28"/>
          <w:highlight w:val="green"/>
        </w:rPr>
        <w:t>Алан Р. Семс. Переработка мяса птицы</w:t>
      </w:r>
      <w:r w:rsidR="0006027F" w:rsidRPr="00EE7BE6">
        <w:rPr>
          <w:rFonts w:ascii="Times New Roman" w:hAnsi="Times New Roman" w:cs="Times New Roman"/>
          <w:sz w:val="28"/>
          <w:szCs w:val="28"/>
          <w:highlight w:val="green"/>
        </w:rPr>
        <w:t>. – Профессия. 2007-430с</w:t>
      </w:r>
      <w:r w:rsidR="0006027F">
        <w:rPr>
          <w:rFonts w:ascii="Times New Roman" w:hAnsi="Times New Roman" w:cs="Times New Roman"/>
          <w:sz w:val="28"/>
          <w:szCs w:val="28"/>
        </w:rPr>
        <w:t>.</w:t>
      </w:r>
      <w:r w:rsidR="00621490" w:rsidRPr="00686A63">
        <w:rPr>
          <w:rFonts w:ascii="Times New Roman" w:hAnsi="Times New Roman" w:cs="Times New Roman"/>
          <w:sz w:val="28"/>
          <w:szCs w:val="28"/>
        </w:rPr>
        <w:t>.</w:t>
      </w:r>
    </w:p>
    <w:p w14:paraId="4D0987E6" w14:textId="5CDDA017" w:rsidR="00621490" w:rsidRPr="00EE7BE6" w:rsidRDefault="00EE7BE6" w:rsidP="00C42FE6">
      <w:pPr>
        <w:pStyle w:val="ListParagraph"/>
        <w:numPr>
          <w:ilvl w:val="0"/>
          <w:numId w:val="9"/>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highlight w:val="green"/>
        </w:rPr>
      </w:pPr>
      <w:r w:rsidRPr="00EE7BE6">
        <w:rPr>
          <w:rFonts w:ascii="Times New Roman" w:eastAsia="WipoUniExt" w:hAnsi="Times New Roman" w:cs="Times New Roman"/>
          <w:sz w:val="28"/>
          <w:szCs w:val="28"/>
          <w:highlight w:val="green"/>
        </w:rPr>
        <w:t>Тарасова О.Г. Технологические основы и контроль качества продукции</w:t>
      </w:r>
      <w:r w:rsidR="00621490" w:rsidRPr="00EE7BE6">
        <w:rPr>
          <w:rFonts w:ascii="Times New Roman" w:eastAsia="WipoUniExt" w:hAnsi="Times New Roman" w:cs="Times New Roman"/>
          <w:sz w:val="28"/>
          <w:szCs w:val="28"/>
          <w:highlight w:val="green"/>
        </w:rPr>
        <w:t>.</w:t>
      </w:r>
      <w:r w:rsidRPr="00EE7BE6">
        <w:rPr>
          <w:rFonts w:ascii="Times New Roman" w:eastAsia="WipoUniExt" w:hAnsi="Times New Roman" w:cs="Times New Roman"/>
          <w:sz w:val="28"/>
          <w:szCs w:val="28"/>
          <w:highlight w:val="green"/>
        </w:rPr>
        <w:t xml:space="preserve"> – МарГТУ 2011-342с.</w:t>
      </w:r>
    </w:p>
    <w:p w14:paraId="01AF5FD8" w14:textId="3E0D2B9F" w:rsidR="00621490" w:rsidRPr="00686A63" w:rsidRDefault="00EE7BE6"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Тарасова О.Г. Технология разработки стандартов и нормативной документации – МарГТУ 2013-206с</w:t>
      </w:r>
      <w:r w:rsidR="00621490" w:rsidRPr="00686A63">
        <w:rPr>
          <w:rFonts w:ascii="Times New Roman" w:hAnsi="Times New Roman" w:cs="Times New Roman"/>
          <w:sz w:val="28"/>
          <w:szCs w:val="28"/>
        </w:rPr>
        <w:t>.</w:t>
      </w:r>
    </w:p>
    <w:p w14:paraId="3FFC9A6A"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14:paraId="58BCB025" w14:textId="77777777" w:rsidR="00621490" w:rsidRPr="00686A63" w:rsidRDefault="00621490" w:rsidP="00C42FE6">
      <w:pPr>
        <w:pStyle w:val="ListParagraph"/>
        <w:numPr>
          <w:ilvl w:val="0"/>
          <w:numId w:val="9"/>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14:paraId="59BE71E7" w14:textId="77777777" w:rsidR="00621490" w:rsidRPr="006E31B1" w:rsidRDefault="00621490" w:rsidP="00C42FE6">
      <w:pPr>
        <w:pStyle w:val="NormalWeb"/>
        <w:numPr>
          <w:ilvl w:val="0"/>
          <w:numId w:val="9"/>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60" w:history="1">
        <w:r w:rsidRPr="006E31B1">
          <w:rPr>
            <w:rStyle w:val="Hyperlink"/>
            <w:color w:val="auto"/>
            <w:sz w:val="28"/>
            <w:szCs w:val="28"/>
          </w:rPr>
          <w:t>http://www.z-pdf.ru/15ekonomika/601-1-razvitie-regionalnogo-rinka-</w:t>
        </w:r>
        <w:r w:rsidRPr="006E31B1">
          <w:rPr>
            <w:rStyle w:val="Hyperlink"/>
            <w:color w:val="auto"/>
            <w:sz w:val="28"/>
            <w:szCs w:val="28"/>
          </w:rPr>
          <w:lastRenderedPageBreak/>
          <w:t>myasnoy-produkcii-usloviyah-vto-na-materialah-centralnogo-regiona-respubliki-tadzhikistan.php</w:t>
        </w:r>
      </w:hyperlink>
    </w:p>
    <w:p w14:paraId="7A248B6C"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61" w:history="1">
        <w:r w:rsidRPr="00686A63">
          <w:rPr>
            <w:rStyle w:val="Hyperlink"/>
            <w:rFonts w:ascii="Times New Roman" w:hAnsi="Times New Roman" w:cs="Times New Roman"/>
            <w:color w:val="auto"/>
            <w:sz w:val="28"/>
            <w:szCs w:val="28"/>
          </w:rPr>
          <w:t>http://www.standard.tj/tj/</w:t>
        </w:r>
      </w:hyperlink>
    </w:p>
    <w:p w14:paraId="6705ACA3" w14:textId="1784B1AB" w:rsidR="00621490" w:rsidRPr="009825DB" w:rsidRDefault="009825DB"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Правила ветеринарного осмотра убойных животных и ветеринарно-санитарная экспертиза мяса и мясных продуктов - 1983</w:t>
      </w:r>
    </w:p>
    <w:p w14:paraId="5FBCD389" w14:textId="77777777" w:rsidR="00621490" w:rsidRPr="00686A63" w:rsidRDefault="00621490" w:rsidP="00C42FE6">
      <w:pPr>
        <w:pStyle w:val="ListParagraph"/>
        <w:numPr>
          <w:ilvl w:val="0"/>
          <w:numId w:val="9"/>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14:paraId="6A0C254E" w14:textId="108FD8B9" w:rsidR="00621490" w:rsidRPr="009825DB" w:rsidRDefault="00CD74C4"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Закон РФ от 14.05.1993 N 4979-1 (ред. от 13.07.2015) "О ветеринарии" (с изм. и доп., вступ. в силу с 24.07.2015)</w:t>
      </w:r>
      <w:r w:rsidRPr="009825DB">
        <w:rPr>
          <w:highlight w:val="green"/>
        </w:rPr>
        <w:t xml:space="preserve"> </w:t>
      </w:r>
      <w:r w:rsidRPr="009825DB">
        <w:rPr>
          <w:rFonts w:ascii="Times New Roman" w:hAnsi="Times New Roman" w:cs="Times New Roman"/>
          <w:sz w:val="28"/>
          <w:szCs w:val="28"/>
          <w:highlight w:val="green"/>
        </w:rPr>
        <w:t>[Электронный ресурс] –Режим доступа: http://www.consultant.ru/document/cons_doc_LAW_4438/</w:t>
      </w:r>
      <w:r w:rsidR="00621490" w:rsidRPr="009825DB">
        <w:rPr>
          <w:rFonts w:ascii="Times New Roman" w:hAnsi="Times New Roman" w:cs="Times New Roman"/>
          <w:sz w:val="28"/>
          <w:szCs w:val="28"/>
          <w:highlight w:val="green"/>
        </w:rPr>
        <w:t>.</w:t>
      </w:r>
    </w:p>
    <w:p w14:paraId="6F0008CF" w14:textId="0E79717B" w:rsidR="00621490" w:rsidRPr="009825DB" w:rsidRDefault="00CD74C4"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Федеральный закон от 02.01.2000 N 29-ФЗ (ред. от 13.07.2015) "О качестве и безопасности пищевых продуктов"</w:t>
      </w:r>
      <w:r w:rsidR="00621490" w:rsidRPr="009825DB">
        <w:rPr>
          <w:rFonts w:ascii="Times New Roman" w:hAnsi="Times New Roman" w:cs="Times New Roman"/>
          <w:sz w:val="28"/>
          <w:szCs w:val="28"/>
          <w:highlight w:val="green"/>
        </w:rPr>
        <w:t xml:space="preserve">. [Электронный ресурс] –Режим доступа: </w:t>
      </w:r>
      <w:r w:rsidRPr="009825DB">
        <w:rPr>
          <w:rFonts w:ascii="Times New Roman" w:hAnsi="Times New Roman" w:cs="Times New Roman"/>
          <w:sz w:val="28"/>
          <w:highlight w:val="green"/>
        </w:rPr>
        <w:t>http://www.consultant.ru/document/cons_doc_LAW_25584/</w:t>
      </w:r>
    </w:p>
    <w:p w14:paraId="6F5EE77B" w14:textId="77777777" w:rsidR="00621490" w:rsidRPr="00686A63" w:rsidRDefault="00621490" w:rsidP="00C42FE6">
      <w:pPr>
        <w:pStyle w:val="ListParagraph"/>
        <w:numPr>
          <w:ilvl w:val="0"/>
          <w:numId w:val="9"/>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005/2011. О безопасности упаковки. – Введ.16.08.2011. М.: Стандартинформ, 2011. - 35 с.</w:t>
      </w:r>
    </w:p>
    <w:p w14:paraId="26E3444F" w14:textId="77777777" w:rsidR="00621490" w:rsidRPr="009825DB"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 xml:space="preserve">ТР ТС 021/2011 «О безопасности пищевых продуктов» [Электронный ресурс] –Режим доступа: </w:t>
      </w:r>
      <w:hyperlink r:id="rId62" w:history="1">
        <w:r w:rsidRPr="009825DB">
          <w:rPr>
            <w:rStyle w:val="Hyperlink"/>
            <w:rFonts w:ascii="Times New Roman" w:hAnsi="Times New Roman" w:cs="Times New Roman"/>
            <w:color w:val="auto"/>
            <w:sz w:val="28"/>
            <w:szCs w:val="28"/>
            <w:highlight w:val="green"/>
          </w:rPr>
          <w:t>http://www.eurasiancommission.org/ru/act/texnreg/deptexreg/tr/Documents/TR%20TS%20PishevayaProd.pdf</w:t>
        </w:r>
      </w:hyperlink>
    </w:p>
    <w:p w14:paraId="77C05074" w14:textId="7FBB176F" w:rsidR="00621490" w:rsidRPr="009825DB" w:rsidRDefault="007938FD" w:rsidP="00C42FE6">
      <w:pPr>
        <w:pStyle w:val="ListParagraph"/>
        <w:numPr>
          <w:ilvl w:val="0"/>
          <w:numId w:val="9"/>
        </w:numPr>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 xml:space="preserve">проект ТР ТС на мясо птицы и продуктов её переработки        </w:t>
      </w:r>
      <w:r w:rsidR="00621490" w:rsidRPr="009825DB">
        <w:rPr>
          <w:rFonts w:ascii="Times New Roman" w:hAnsi="Times New Roman" w:cs="Times New Roman"/>
          <w:sz w:val="28"/>
          <w:szCs w:val="28"/>
          <w:highlight w:val="green"/>
        </w:rPr>
        <w:t xml:space="preserve"> [Электронный ресурс] –Режим доступа: </w:t>
      </w:r>
      <w:r w:rsidRPr="009825DB">
        <w:rPr>
          <w:rFonts w:ascii="Times New Roman" w:hAnsi="Times New Roman" w:cs="Times New Roman"/>
          <w:sz w:val="28"/>
          <w:szCs w:val="28"/>
          <w:highlight w:val="green"/>
        </w:rPr>
        <w:t xml:space="preserve">http://www.eurasiancommission.org/ru/act/texnreg/deptexreg/tr/Pages/TR_poultry.aspx </w:t>
      </w:r>
    </w:p>
    <w:p w14:paraId="27DB7677" w14:textId="750D9932" w:rsidR="00621490" w:rsidRPr="009825DB"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highlight w:val="green"/>
        </w:rPr>
      </w:pPr>
      <w:r w:rsidRPr="009825DB">
        <w:rPr>
          <w:rFonts w:ascii="Times New Roman" w:hAnsi="Times New Roman" w:cs="Times New Roman"/>
          <w:sz w:val="28"/>
          <w:szCs w:val="28"/>
          <w:highlight w:val="green"/>
        </w:rPr>
        <w:t>ТР ТС 0</w:t>
      </w:r>
      <w:r w:rsidR="007938FD" w:rsidRPr="009825DB">
        <w:rPr>
          <w:rFonts w:ascii="Times New Roman" w:hAnsi="Times New Roman" w:cs="Times New Roman"/>
          <w:sz w:val="28"/>
          <w:szCs w:val="28"/>
          <w:highlight w:val="green"/>
        </w:rPr>
        <w:t>33</w:t>
      </w:r>
      <w:r w:rsidRPr="009825DB">
        <w:rPr>
          <w:rFonts w:ascii="Times New Roman" w:hAnsi="Times New Roman" w:cs="Times New Roman"/>
          <w:sz w:val="28"/>
          <w:szCs w:val="28"/>
          <w:highlight w:val="green"/>
        </w:rPr>
        <w:t>/2012 «</w:t>
      </w:r>
      <w:r w:rsidR="007938FD" w:rsidRPr="009825DB">
        <w:rPr>
          <w:rFonts w:ascii="Times New Roman" w:hAnsi="Times New Roman" w:cs="Times New Roman"/>
          <w:sz w:val="28"/>
          <w:szCs w:val="28"/>
          <w:highlight w:val="green"/>
        </w:rPr>
        <w:t>О безопасности молока и молочной продукции</w:t>
      </w:r>
      <w:r w:rsidRPr="009825DB">
        <w:rPr>
          <w:rFonts w:ascii="Times New Roman" w:hAnsi="Times New Roman" w:cs="Times New Roman"/>
          <w:sz w:val="28"/>
          <w:szCs w:val="28"/>
          <w:highlight w:val="green"/>
        </w:rPr>
        <w:t xml:space="preserve">» [Электронный ресурс] –Режим доступа: </w:t>
      </w:r>
      <w:hyperlink r:id="rId63" w:history="1">
        <w:r w:rsidRPr="009825DB">
          <w:rPr>
            <w:rStyle w:val="Hyperlink"/>
            <w:rFonts w:ascii="Times New Roman" w:hAnsi="Times New Roman" w:cs="Times New Roman"/>
            <w:color w:val="auto"/>
            <w:sz w:val="28"/>
            <w:szCs w:val="28"/>
            <w:highlight w:val="green"/>
          </w:rPr>
          <w:t>http://www.eurasiancommission.org/ru/act/texnreg/deptexreg/tr/Documents/P_58.pdf</w:t>
        </w:r>
      </w:hyperlink>
    </w:p>
    <w:p w14:paraId="295C84AE" w14:textId="77777777" w:rsidR="00621490" w:rsidRPr="009825DB" w:rsidRDefault="00621490" w:rsidP="00C42FE6">
      <w:pPr>
        <w:pStyle w:val="ListParagraph"/>
        <w:numPr>
          <w:ilvl w:val="0"/>
          <w:numId w:val="9"/>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highlight w:val="green"/>
        </w:rPr>
      </w:pPr>
      <w:r w:rsidRPr="009825DB">
        <w:rPr>
          <w:rFonts w:ascii="Times New Roman" w:hAnsi="Times New Roman" w:cs="Times New Roman"/>
          <w:sz w:val="28"/>
          <w:szCs w:val="28"/>
          <w:highlight w:val="green"/>
        </w:rPr>
        <w:lastRenderedPageBreak/>
        <w:t>ТР ТС 034/2013. О безопасности мяса и мясной продукции. – Введ. 1.08.2014. М: Стандартинформ, 2011.-35с.</w:t>
      </w:r>
    </w:p>
    <w:p w14:paraId="5D5ACBB2"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14:paraId="7F454640" w14:textId="77777777" w:rsidR="00621490" w:rsidRPr="00686A63" w:rsidRDefault="00621490" w:rsidP="00C42FE6">
      <w:pPr>
        <w:pStyle w:val="ListParagraph"/>
        <w:numPr>
          <w:ilvl w:val="0"/>
          <w:numId w:val="9"/>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14:paraId="1FA4F63F" w14:textId="77777777" w:rsidR="00621490" w:rsidRDefault="00621490" w:rsidP="00621490"/>
    <w:p w14:paraId="16877F12" w14:textId="77777777"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46D07" w14:textId="77777777" w:rsidR="008913AF" w:rsidRDefault="008913AF">
      <w:pPr>
        <w:spacing w:after="0" w:line="240" w:lineRule="auto"/>
      </w:pPr>
      <w:r>
        <w:separator/>
      </w:r>
    </w:p>
  </w:endnote>
  <w:endnote w:type="continuationSeparator" w:id="0">
    <w:p w14:paraId="4BC9CCD0" w14:textId="77777777" w:rsidR="008913AF" w:rsidRDefault="00891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14:paraId="763FE667" w14:textId="1947CA95" w:rsidR="004F2336" w:rsidRDefault="004F2336">
        <w:pPr>
          <w:pStyle w:val="Footer"/>
          <w:jc w:val="right"/>
        </w:pPr>
        <w:r>
          <w:fldChar w:fldCharType="begin"/>
        </w:r>
        <w:r>
          <w:instrText>PAGE   \* MERGEFORMAT</w:instrText>
        </w:r>
        <w:r>
          <w:fldChar w:fldCharType="separate"/>
        </w:r>
        <w:r w:rsidR="00AF15B0">
          <w:rPr>
            <w:noProof/>
          </w:rPr>
          <w:t>45</w:t>
        </w:r>
        <w:r>
          <w:fldChar w:fldCharType="end"/>
        </w:r>
      </w:p>
    </w:sdtContent>
  </w:sdt>
  <w:p w14:paraId="0C76FEF9" w14:textId="77777777" w:rsidR="004F2336" w:rsidRDefault="004F2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14:paraId="0E17639F" w14:textId="268329BD" w:rsidR="004F2336" w:rsidRDefault="004F2336">
        <w:pPr>
          <w:pStyle w:val="Footer"/>
          <w:jc w:val="right"/>
        </w:pPr>
        <w:r>
          <w:fldChar w:fldCharType="begin"/>
        </w:r>
        <w:r>
          <w:instrText>PAGE   \* MERGEFORMAT</w:instrText>
        </w:r>
        <w:r>
          <w:fldChar w:fldCharType="separate"/>
        </w:r>
        <w:r w:rsidR="00AF15B0">
          <w:rPr>
            <w:noProof/>
          </w:rPr>
          <w:t>55</w:t>
        </w:r>
        <w:r>
          <w:fldChar w:fldCharType="end"/>
        </w:r>
      </w:p>
    </w:sdtContent>
  </w:sdt>
  <w:p w14:paraId="3255753F" w14:textId="77777777" w:rsidR="004F2336" w:rsidRDefault="004F23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910E4" w14:textId="77777777" w:rsidR="004F2336" w:rsidRDefault="004F2336"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F9C275" w14:textId="77777777" w:rsidR="004F2336" w:rsidRDefault="004F2336"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D42C8" w14:textId="77777777" w:rsidR="004F2336" w:rsidRDefault="004F2336"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97683"/>
      <w:docPartObj>
        <w:docPartGallery w:val="Page Numbers (Bottom of Page)"/>
        <w:docPartUnique/>
      </w:docPartObj>
    </w:sdtPr>
    <w:sdtContent>
      <w:p w14:paraId="7F55B686" w14:textId="404F4096" w:rsidR="004F2336" w:rsidRDefault="004F2336">
        <w:pPr>
          <w:pStyle w:val="Footer"/>
          <w:jc w:val="right"/>
        </w:pPr>
        <w:r>
          <w:fldChar w:fldCharType="begin"/>
        </w:r>
        <w:r>
          <w:instrText>PAGE   \* MERGEFORMAT</w:instrText>
        </w:r>
        <w:r>
          <w:fldChar w:fldCharType="separate"/>
        </w:r>
        <w:r w:rsidR="00AF15B0">
          <w:rPr>
            <w:noProof/>
          </w:rPr>
          <w:t>59</w:t>
        </w:r>
        <w:r>
          <w:fldChar w:fldCharType="end"/>
        </w:r>
      </w:p>
    </w:sdtContent>
  </w:sdt>
  <w:p w14:paraId="16483941" w14:textId="77777777" w:rsidR="004F2336" w:rsidRDefault="004F2336" w:rsidP="00D204E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043B0" w14:textId="77777777" w:rsidR="004F2336" w:rsidRDefault="004F2336" w:rsidP="00CD74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18B88" w14:textId="77777777" w:rsidR="004F2336" w:rsidRDefault="004F2336" w:rsidP="00CD74C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A2FC7" w14:textId="77777777" w:rsidR="004F2336" w:rsidRPr="00FC2EEC" w:rsidRDefault="004F2336" w:rsidP="00CD74C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682902"/>
      <w:docPartObj>
        <w:docPartGallery w:val="Page Numbers (Bottom of Page)"/>
        <w:docPartUnique/>
      </w:docPartObj>
    </w:sdtPr>
    <w:sdtContent>
      <w:p w14:paraId="20148307" w14:textId="394C432D" w:rsidR="004F2336" w:rsidRDefault="004F2336">
        <w:pPr>
          <w:pStyle w:val="Footer"/>
          <w:jc w:val="right"/>
        </w:pPr>
        <w:r>
          <w:fldChar w:fldCharType="begin"/>
        </w:r>
        <w:r>
          <w:instrText>PAGE   \* MERGEFORMAT</w:instrText>
        </w:r>
        <w:r>
          <w:fldChar w:fldCharType="separate"/>
        </w:r>
        <w:r w:rsidR="00AF15B0">
          <w:rPr>
            <w:noProof/>
          </w:rPr>
          <w:t>134</w:t>
        </w:r>
        <w:r>
          <w:fldChar w:fldCharType="end"/>
        </w:r>
      </w:p>
    </w:sdtContent>
  </w:sdt>
  <w:p w14:paraId="4DF36B66" w14:textId="77777777" w:rsidR="004F2336" w:rsidRDefault="004F2336" w:rsidP="00D204E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691890"/>
      <w:docPartObj>
        <w:docPartGallery w:val="Page Numbers (Bottom of Page)"/>
        <w:docPartUnique/>
      </w:docPartObj>
    </w:sdtPr>
    <w:sdtContent>
      <w:p w14:paraId="61AE130F" w14:textId="37E8199B" w:rsidR="004F2336" w:rsidRDefault="004F2336">
        <w:pPr>
          <w:pStyle w:val="Footer"/>
          <w:jc w:val="right"/>
        </w:pPr>
        <w:r>
          <w:fldChar w:fldCharType="begin"/>
        </w:r>
        <w:r>
          <w:instrText>PAGE   \* MERGEFORMAT</w:instrText>
        </w:r>
        <w:r>
          <w:fldChar w:fldCharType="separate"/>
        </w:r>
        <w:r w:rsidR="00AF15B0">
          <w:rPr>
            <w:noProof/>
          </w:rPr>
          <w:t>144</w:t>
        </w:r>
        <w:r>
          <w:fldChar w:fldCharType="end"/>
        </w:r>
      </w:p>
    </w:sdtContent>
  </w:sdt>
  <w:p w14:paraId="6E1E0DD9" w14:textId="77777777" w:rsidR="004F2336" w:rsidRDefault="004F2336"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0442C6" w14:textId="77777777" w:rsidR="008913AF" w:rsidRDefault="008913AF">
      <w:pPr>
        <w:spacing w:after="0" w:line="240" w:lineRule="auto"/>
      </w:pPr>
      <w:r>
        <w:separator/>
      </w:r>
    </w:p>
  </w:footnote>
  <w:footnote w:type="continuationSeparator" w:id="0">
    <w:p w14:paraId="5AC81F14" w14:textId="77777777" w:rsidR="008913AF" w:rsidRDefault="008913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CE748C1"/>
    <w:multiLevelType w:val="multilevel"/>
    <w:tmpl w:val="2800E916"/>
    <w:lvl w:ilvl="0">
      <w:start w:val="1"/>
      <w:numFmt w:val="decimal"/>
      <w:lvlText w:val="%1"/>
      <w:lvlJc w:val="left"/>
      <w:pPr>
        <w:tabs>
          <w:tab w:val="num" w:pos="1068"/>
        </w:tabs>
        <w:ind w:left="1068" w:hanging="360"/>
      </w:pPr>
      <w:rPr>
        <w:rFonts w:hint="default"/>
      </w:rPr>
    </w:lvl>
    <w:lvl w:ilvl="1">
      <w:start w:val="1"/>
      <w:numFmt w:val="decimal"/>
      <w:isLgl/>
      <w:lvlText w:val="%1.%2"/>
      <w:lvlJc w:val="left"/>
      <w:pPr>
        <w:tabs>
          <w:tab w:val="num" w:pos="1233"/>
        </w:tabs>
        <w:ind w:left="1233" w:hanging="525"/>
      </w:pPr>
      <w:rPr>
        <w:rFonts w:hint="default"/>
      </w:rPr>
    </w:lvl>
    <w:lvl w:ilvl="2">
      <w:start w:val="1"/>
      <w:numFmt w:val="decimal"/>
      <w:isLgl/>
      <w:lvlText w:val="%1.%2.%3"/>
      <w:lvlJc w:val="left"/>
      <w:pPr>
        <w:tabs>
          <w:tab w:val="num" w:pos="1428"/>
        </w:tabs>
        <w:ind w:left="1428" w:hanging="720"/>
      </w:pPr>
      <w:rPr>
        <w:rFonts w:hint="default"/>
      </w:rPr>
    </w:lvl>
    <w:lvl w:ilvl="3">
      <w:start w:val="1"/>
      <w:numFmt w:val="decimal"/>
      <w:isLgl/>
      <w:lvlText w:val="%1.%2.%3.%4"/>
      <w:lvlJc w:val="left"/>
      <w:pPr>
        <w:tabs>
          <w:tab w:val="num" w:pos="1788"/>
        </w:tabs>
        <w:ind w:left="1788" w:hanging="1080"/>
      </w:pPr>
      <w:rPr>
        <w:rFonts w:hint="default"/>
      </w:rPr>
    </w:lvl>
    <w:lvl w:ilvl="4">
      <w:start w:val="1"/>
      <w:numFmt w:val="decimal"/>
      <w:isLgl/>
      <w:lvlText w:val="%1.%2.%3.%4.%5"/>
      <w:lvlJc w:val="left"/>
      <w:pPr>
        <w:tabs>
          <w:tab w:val="num" w:pos="1788"/>
        </w:tabs>
        <w:ind w:left="1788" w:hanging="1080"/>
      </w:pPr>
      <w:rPr>
        <w:rFonts w:hint="default"/>
      </w:rPr>
    </w:lvl>
    <w:lvl w:ilvl="5">
      <w:start w:val="1"/>
      <w:numFmt w:val="decimal"/>
      <w:isLgl/>
      <w:lvlText w:val="%1.%2.%3.%4.%5.%6"/>
      <w:lvlJc w:val="left"/>
      <w:pPr>
        <w:tabs>
          <w:tab w:val="num" w:pos="2148"/>
        </w:tabs>
        <w:ind w:left="2148" w:hanging="1440"/>
      </w:pPr>
      <w:rPr>
        <w:rFonts w:hint="default"/>
      </w:rPr>
    </w:lvl>
    <w:lvl w:ilvl="6">
      <w:start w:val="1"/>
      <w:numFmt w:val="decimal"/>
      <w:isLgl/>
      <w:lvlText w:val="%1.%2.%3.%4.%5.%6.%7"/>
      <w:lvlJc w:val="left"/>
      <w:pPr>
        <w:tabs>
          <w:tab w:val="num" w:pos="2148"/>
        </w:tabs>
        <w:ind w:left="2148" w:hanging="1440"/>
      </w:pPr>
      <w:rPr>
        <w:rFonts w:hint="default"/>
      </w:rPr>
    </w:lvl>
    <w:lvl w:ilvl="7">
      <w:start w:val="1"/>
      <w:numFmt w:val="decimal"/>
      <w:isLgl/>
      <w:lvlText w:val="%1.%2.%3.%4.%5.%6.%7.%8"/>
      <w:lvlJc w:val="left"/>
      <w:pPr>
        <w:tabs>
          <w:tab w:val="num" w:pos="2508"/>
        </w:tabs>
        <w:ind w:left="2508" w:hanging="1800"/>
      </w:pPr>
      <w:rPr>
        <w:rFonts w:hint="default"/>
      </w:rPr>
    </w:lvl>
    <w:lvl w:ilvl="8">
      <w:start w:val="1"/>
      <w:numFmt w:val="decimal"/>
      <w:isLgl/>
      <w:lvlText w:val="%1.%2.%3.%4.%5.%6.%7.%8.%9"/>
      <w:lvlJc w:val="left"/>
      <w:pPr>
        <w:tabs>
          <w:tab w:val="num" w:pos="2868"/>
        </w:tabs>
        <w:ind w:left="2868" w:hanging="2160"/>
      </w:pPr>
      <w:rPr>
        <w:rFonts w:hint="default"/>
      </w:rPr>
    </w:lvl>
  </w:abstractNum>
  <w:abstractNum w:abstractNumId="4"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5"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7" w15:restartNumberingAfterBreak="0">
    <w:nsid w:val="454A788D"/>
    <w:multiLevelType w:val="hybridMultilevel"/>
    <w:tmpl w:val="0ED07D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8505E8D"/>
    <w:multiLevelType w:val="hybridMultilevel"/>
    <w:tmpl w:val="FE7EC92A"/>
    <w:lvl w:ilvl="0" w:tplc="0419000F">
      <w:start w:val="1"/>
      <w:numFmt w:val="decimal"/>
      <w:lvlText w:val="%1."/>
      <w:lvlJc w:val="left"/>
      <w:pPr>
        <w:ind w:left="1211"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9"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0" w15:restartNumberingAfterBreak="0">
    <w:nsid w:val="61EE3FDF"/>
    <w:multiLevelType w:val="hybridMultilevel"/>
    <w:tmpl w:val="C26670F4"/>
    <w:lvl w:ilvl="0" w:tplc="22DA6F36">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12" w15:restartNumberingAfterBreak="0">
    <w:nsid w:val="7D126595"/>
    <w:multiLevelType w:val="hybridMultilevel"/>
    <w:tmpl w:val="B5B22066"/>
    <w:lvl w:ilvl="0" w:tplc="4C12CB88">
      <w:start w:val="1"/>
      <w:numFmt w:val="bullet"/>
      <w:lvlText w:val="•"/>
      <w:lvlJc w:val="left"/>
      <w:pPr>
        <w:tabs>
          <w:tab w:val="num" w:pos="720"/>
        </w:tabs>
        <w:ind w:left="720" w:hanging="360"/>
      </w:pPr>
      <w:rPr>
        <w:rFonts w:ascii="Arial" w:hAnsi="Arial" w:hint="default"/>
      </w:rPr>
    </w:lvl>
    <w:lvl w:ilvl="1" w:tplc="CB30812E" w:tentative="1">
      <w:start w:val="1"/>
      <w:numFmt w:val="bullet"/>
      <w:lvlText w:val="•"/>
      <w:lvlJc w:val="left"/>
      <w:pPr>
        <w:tabs>
          <w:tab w:val="num" w:pos="1440"/>
        </w:tabs>
        <w:ind w:left="1440" w:hanging="360"/>
      </w:pPr>
      <w:rPr>
        <w:rFonts w:ascii="Arial" w:hAnsi="Arial" w:hint="default"/>
      </w:rPr>
    </w:lvl>
    <w:lvl w:ilvl="2" w:tplc="37C61A82" w:tentative="1">
      <w:start w:val="1"/>
      <w:numFmt w:val="bullet"/>
      <w:lvlText w:val="•"/>
      <w:lvlJc w:val="left"/>
      <w:pPr>
        <w:tabs>
          <w:tab w:val="num" w:pos="2160"/>
        </w:tabs>
        <w:ind w:left="2160" w:hanging="360"/>
      </w:pPr>
      <w:rPr>
        <w:rFonts w:ascii="Arial" w:hAnsi="Arial" w:hint="default"/>
      </w:rPr>
    </w:lvl>
    <w:lvl w:ilvl="3" w:tplc="36FCCC76" w:tentative="1">
      <w:start w:val="1"/>
      <w:numFmt w:val="bullet"/>
      <w:lvlText w:val="•"/>
      <w:lvlJc w:val="left"/>
      <w:pPr>
        <w:tabs>
          <w:tab w:val="num" w:pos="2880"/>
        </w:tabs>
        <w:ind w:left="2880" w:hanging="360"/>
      </w:pPr>
      <w:rPr>
        <w:rFonts w:ascii="Arial" w:hAnsi="Arial" w:hint="default"/>
      </w:rPr>
    </w:lvl>
    <w:lvl w:ilvl="4" w:tplc="6646F992" w:tentative="1">
      <w:start w:val="1"/>
      <w:numFmt w:val="bullet"/>
      <w:lvlText w:val="•"/>
      <w:lvlJc w:val="left"/>
      <w:pPr>
        <w:tabs>
          <w:tab w:val="num" w:pos="3600"/>
        </w:tabs>
        <w:ind w:left="3600" w:hanging="360"/>
      </w:pPr>
      <w:rPr>
        <w:rFonts w:ascii="Arial" w:hAnsi="Arial" w:hint="default"/>
      </w:rPr>
    </w:lvl>
    <w:lvl w:ilvl="5" w:tplc="087E098C" w:tentative="1">
      <w:start w:val="1"/>
      <w:numFmt w:val="bullet"/>
      <w:lvlText w:val="•"/>
      <w:lvlJc w:val="left"/>
      <w:pPr>
        <w:tabs>
          <w:tab w:val="num" w:pos="4320"/>
        </w:tabs>
        <w:ind w:left="4320" w:hanging="360"/>
      </w:pPr>
      <w:rPr>
        <w:rFonts w:ascii="Arial" w:hAnsi="Arial" w:hint="default"/>
      </w:rPr>
    </w:lvl>
    <w:lvl w:ilvl="6" w:tplc="ADD08D12" w:tentative="1">
      <w:start w:val="1"/>
      <w:numFmt w:val="bullet"/>
      <w:lvlText w:val="•"/>
      <w:lvlJc w:val="left"/>
      <w:pPr>
        <w:tabs>
          <w:tab w:val="num" w:pos="5040"/>
        </w:tabs>
        <w:ind w:left="5040" w:hanging="360"/>
      </w:pPr>
      <w:rPr>
        <w:rFonts w:ascii="Arial" w:hAnsi="Arial" w:hint="default"/>
      </w:rPr>
    </w:lvl>
    <w:lvl w:ilvl="7" w:tplc="5AAE373C" w:tentative="1">
      <w:start w:val="1"/>
      <w:numFmt w:val="bullet"/>
      <w:lvlText w:val="•"/>
      <w:lvlJc w:val="left"/>
      <w:pPr>
        <w:tabs>
          <w:tab w:val="num" w:pos="5760"/>
        </w:tabs>
        <w:ind w:left="5760" w:hanging="360"/>
      </w:pPr>
      <w:rPr>
        <w:rFonts w:ascii="Arial" w:hAnsi="Arial" w:hint="default"/>
      </w:rPr>
    </w:lvl>
    <w:lvl w:ilvl="8" w:tplc="609CCBF6"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4"/>
  </w:num>
  <w:num w:numId="3">
    <w:abstractNumId w:val="5"/>
  </w:num>
  <w:num w:numId="4">
    <w:abstractNumId w:val="11"/>
  </w:num>
  <w:num w:numId="5">
    <w:abstractNumId w:val="2"/>
  </w:num>
  <w:num w:numId="6">
    <w:abstractNumId w:val="0"/>
  </w:num>
  <w:num w:numId="7">
    <w:abstractNumId w:val="6"/>
  </w:num>
  <w:num w:numId="8">
    <w:abstractNumId w:val="1"/>
  </w:num>
  <w:num w:numId="9">
    <w:abstractNumId w:val="8"/>
  </w:num>
  <w:num w:numId="10">
    <w:abstractNumId w:val="7"/>
  </w:num>
  <w:num w:numId="11">
    <w:abstractNumId w:val="10"/>
  </w:num>
  <w:num w:numId="12">
    <w:abstractNumId w:val="3"/>
  </w:num>
  <w:num w:numId="1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24031"/>
    <w:rsid w:val="0003333C"/>
    <w:rsid w:val="00047BD7"/>
    <w:rsid w:val="00047DB4"/>
    <w:rsid w:val="0006027F"/>
    <w:rsid w:val="00073935"/>
    <w:rsid w:val="00073F26"/>
    <w:rsid w:val="0009047B"/>
    <w:rsid w:val="000B3805"/>
    <w:rsid w:val="000E2134"/>
    <w:rsid w:val="00104233"/>
    <w:rsid w:val="001237EC"/>
    <w:rsid w:val="00132AA6"/>
    <w:rsid w:val="00152255"/>
    <w:rsid w:val="00157FC9"/>
    <w:rsid w:val="001820AF"/>
    <w:rsid w:val="001A7982"/>
    <w:rsid w:val="001B30F4"/>
    <w:rsid w:val="001B408D"/>
    <w:rsid w:val="001B5B02"/>
    <w:rsid w:val="001C5954"/>
    <w:rsid w:val="001C6593"/>
    <w:rsid w:val="001E60CA"/>
    <w:rsid w:val="001E7301"/>
    <w:rsid w:val="0020504D"/>
    <w:rsid w:val="0021284F"/>
    <w:rsid w:val="00260F51"/>
    <w:rsid w:val="00261BD9"/>
    <w:rsid w:val="002771BA"/>
    <w:rsid w:val="002912A7"/>
    <w:rsid w:val="002A2C0D"/>
    <w:rsid w:val="002B1DBF"/>
    <w:rsid w:val="0030586B"/>
    <w:rsid w:val="0031759A"/>
    <w:rsid w:val="00345456"/>
    <w:rsid w:val="00346749"/>
    <w:rsid w:val="003667DB"/>
    <w:rsid w:val="0037652B"/>
    <w:rsid w:val="00394B3A"/>
    <w:rsid w:val="0039624B"/>
    <w:rsid w:val="0039747E"/>
    <w:rsid w:val="003C00D0"/>
    <w:rsid w:val="003D13AE"/>
    <w:rsid w:val="003F4AF9"/>
    <w:rsid w:val="00404147"/>
    <w:rsid w:val="00410D5D"/>
    <w:rsid w:val="00413C56"/>
    <w:rsid w:val="0043097F"/>
    <w:rsid w:val="004321A7"/>
    <w:rsid w:val="00436CB0"/>
    <w:rsid w:val="00446438"/>
    <w:rsid w:val="00446994"/>
    <w:rsid w:val="00450FE4"/>
    <w:rsid w:val="004761F9"/>
    <w:rsid w:val="00496978"/>
    <w:rsid w:val="004A3964"/>
    <w:rsid w:val="004F2336"/>
    <w:rsid w:val="004F7509"/>
    <w:rsid w:val="004F7EAB"/>
    <w:rsid w:val="00501869"/>
    <w:rsid w:val="0050588E"/>
    <w:rsid w:val="00517B0E"/>
    <w:rsid w:val="005340D0"/>
    <w:rsid w:val="00541FBC"/>
    <w:rsid w:val="00552F99"/>
    <w:rsid w:val="00557D45"/>
    <w:rsid w:val="005A6344"/>
    <w:rsid w:val="005C6E19"/>
    <w:rsid w:val="005D4BAC"/>
    <w:rsid w:val="005E0021"/>
    <w:rsid w:val="006027E4"/>
    <w:rsid w:val="00615F50"/>
    <w:rsid w:val="00621490"/>
    <w:rsid w:val="00634E98"/>
    <w:rsid w:val="00653426"/>
    <w:rsid w:val="006603FA"/>
    <w:rsid w:val="00674210"/>
    <w:rsid w:val="00690035"/>
    <w:rsid w:val="006A6620"/>
    <w:rsid w:val="006C20E0"/>
    <w:rsid w:val="006E517C"/>
    <w:rsid w:val="006F36F1"/>
    <w:rsid w:val="006F3BF0"/>
    <w:rsid w:val="00700BAE"/>
    <w:rsid w:val="007071B5"/>
    <w:rsid w:val="00722E96"/>
    <w:rsid w:val="00757187"/>
    <w:rsid w:val="007938FD"/>
    <w:rsid w:val="007A6B2E"/>
    <w:rsid w:val="007B0FFA"/>
    <w:rsid w:val="007B1971"/>
    <w:rsid w:val="007D0BF5"/>
    <w:rsid w:val="007E152D"/>
    <w:rsid w:val="007E6D63"/>
    <w:rsid w:val="007F185E"/>
    <w:rsid w:val="00802656"/>
    <w:rsid w:val="00802AE5"/>
    <w:rsid w:val="008126EE"/>
    <w:rsid w:val="0087316F"/>
    <w:rsid w:val="0089085B"/>
    <w:rsid w:val="008913AF"/>
    <w:rsid w:val="008A1D9C"/>
    <w:rsid w:val="008B090E"/>
    <w:rsid w:val="008C484E"/>
    <w:rsid w:val="008E304A"/>
    <w:rsid w:val="008E6D6A"/>
    <w:rsid w:val="008E724F"/>
    <w:rsid w:val="0090108C"/>
    <w:rsid w:val="009251DB"/>
    <w:rsid w:val="00930C66"/>
    <w:rsid w:val="00931562"/>
    <w:rsid w:val="00941E11"/>
    <w:rsid w:val="009626D9"/>
    <w:rsid w:val="009825DB"/>
    <w:rsid w:val="009A2DD1"/>
    <w:rsid w:val="009A7B37"/>
    <w:rsid w:val="009B6935"/>
    <w:rsid w:val="009C06B1"/>
    <w:rsid w:val="009D24D0"/>
    <w:rsid w:val="009D2629"/>
    <w:rsid w:val="009D7525"/>
    <w:rsid w:val="00A02A7E"/>
    <w:rsid w:val="00A03F49"/>
    <w:rsid w:val="00A40E75"/>
    <w:rsid w:val="00A41B73"/>
    <w:rsid w:val="00A43E35"/>
    <w:rsid w:val="00A44C3D"/>
    <w:rsid w:val="00A51F8E"/>
    <w:rsid w:val="00A65888"/>
    <w:rsid w:val="00A66985"/>
    <w:rsid w:val="00A86681"/>
    <w:rsid w:val="00AD496A"/>
    <w:rsid w:val="00AF15B0"/>
    <w:rsid w:val="00B04D08"/>
    <w:rsid w:val="00B05DDC"/>
    <w:rsid w:val="00B10954"/>
    <w:rsid w:val="00B10E6C"/>
    <w:rsid w:val="00B1386F"/>
    <w:rsid w:val="00B13C04"/>
    <w:rsid w:val="00B243FD"/>
    <w:rsid w:val="00B2628D"/>
    <w:rsid w:val="00B44B9D"/>
    <w:rsid w:val="00B5453D"/>
    <w:rsid w:val="00B67824"/>
    <w:rsid w:val="00B7082D"/>
    <w:rsid w:val="00B71544"/>
    <w:rsid w:val="00B75072"/>
    <w:rsid w:val="00B9032D"/>
    <w:rsid w:val="00B928BE"/>
    <w:rsid w:val="00BB19AB"/>
    <w:rsid w:val="00BB3112"/>
    <w:rsid w:val="00BB4E8D"/>
    <w:rsid w:val="00BE36E4"/>
    <w:rsid w:val="00BE5955"/>
    <w:rsid w:val="00BE75C7"/>
    <w:rsid w:val="00C239FA"/>
    <w:rsid w:val="00C27ED4"/>
    <w:rsid w:val="00C42FE6"/>
    <w:rsid w:val="00C85529"/>
    <w:rsid w:val="00C86065"/>
    <w:rsid w:val="00C870B5"/>
    <w:rsid w:val="00C92D52"/>
    <w:rsid w:val="00CC5442"/>
    <w:rsid w:val="00CD74C4"/>
    <w:rsid w:val="00CE3FC7"/>
    <w:rsid w:val="00D0431C"/>
    <w:rsid w:val="00D1400A"/>
    <w:rsid w:val="00D204E4"/>
    <w:rsid w:val="00D42D9A"/>
    <w:rsid w:val="00D44003"/>
    <w:rsid w:val="00D47927"/>
    <w:rsid w:val="00D51C17"/>
    <w:rsid w:val="00D51C1F"/>
    <w:rsid w:val="00D61CCA"/>
    <w:rsid w:val="00D76B14"/>
    <w:rsid w:val="00D83A64"/>
    <w:rsid w:val="00D93EEF"/>
    <w:rsid w:val="00D9456A"/>
    <w:rsid w:val="00DA0E28"/>
    <w:rsid w:val="00DB5F08"/>
    <w:rsid w:val="00E044AA"/>
    <w:rsid w:val="00E05DD2"/>
    <w:rsid w:val="00E07F15"/>
    <w:rsid w:val="00E25EAA"/>
    <w:rsid w:val="00E26C8E"/>
    <w:rsid w:val="00E3264C"/>
    <w:rsid w:val="00E43299"/>
    <w:rsid w:val="00E52135"/>
    <w:rsid w:val="00E82AAC"/>
    <w:rsid w:val="00EA0714"/>
    <w:rsid w:val="00EA32E3"/>
    <w:rsid w:val="00ED4479"/>
    <w:rsid w:val="00EE7BE6"/>
    <w:rsid w:val="00F02D48"/>
    <w:rsid w:val="00F0534A"/>
    <w:rsid w:val="00F264C7"/>
    <w:rsid w:val="00F30A44"/>
    <w:rsid w:val="00F315BE"/>
    <w:rsid w:val="00F4233E"/>
    <w:rsid w:val="00F47FD0"/>
    <w:rsid w:val="00F6066C"/>
    <w:rsid w:val="00F66244"/>
    <w:rsid w:val="00F66EC9"/>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7F3E75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99"/>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 w:type="character" w:styleId="CommentReference">
    <w:name w:val="annotation reference"/>
    <w:basedOn w:val="DefaultParagraphFont"/>
    <w:uiPriority w:val="99"/>
    <w:semiHidden/>
    <w:unhideWhenUsed/>
    <w:rsid w:val="00104233"/>
    <w:rPr>
      <w:sz w:val="16"/>
      <w:szCs w:val="16"/>
    </w:rPr>
  </w:style>
  <w:style w:type="table" w:customStyle="1" w:styleId="TableGrid1">
    <w:name w:val="Table Grid1"/>
    <w:basedOn w:val="TableNormal"/>
    <w:next w:val="TableGrid"/>
    <w:uiPriority w:val="59"/>
    <w:rsid w:val="001E60CA"/>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E60CA"/>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598379">
      <w:bodyDiv w:val="1"/>
      <w:marLeft w:val="0"/>
      <w:marRight w:val="0"/>
      <w:marTop w:val="0"/>
      <w:marBottom w:val="0"/>
      <w:divBdr>
        <w:top w:val="none" w:sz="0" w:space="0" w:color="auto"/>
        <w:left w:val="none" w:sz="0" w:space="0" w:color="auto"/>
        <w:bottom w:val="none" w:sz="0" w:space="0" w:color="auto"/>
        <w:right w:val="none" w:sz="0" w:space="0" w:color="auto"/>
      </w:divBdr>
      <w:divsChild>
        <w:div w:id="500239290">
          <w:marLeft w:val="360"/>
          <w:marRight w:val="0"/>
          <w:marTop w:val="200"/>
          <w:marBottom w:val="0"/>
          <w:divBdr>
            <w:top w:val="none" w:sz="0" w:space="0" w:color="auto"/>
            <w:left w:val="none" w:sz="0" w:space="0" w:color="auto"/>
            <w:bottom w:val="none" w:sz="0" w:space="0" w:color="auto"/>
            <w:right w:val="none" w:sz="0" w:space="0" w:color="auto"/>
          </w:divBdr>
        </w:div>
        <w:div w:id="386608231">
          <w:marLeft w:val="360"/>
          <w:marRight w:val="0"/>
          <w:marTop w:val="200"/>
          <w:marBottom w:val="0"/>
          <w:divBdr>
            <w:top w:val="none" w:sz="0" w:space="0" w:color="auto"/>
            <w:left w:val="none" w:sz="0" w:space="0" w:color="auto"/>
            <w:bottom w:val="none" w:sz="0" w:space="0" w:color="auto"/>
            <w:right w:val="none" w:sz="0" w:space="0" w:color="auto"/>
          </w:divBdr>
        </w:div>
        <w:div w:id="933515894">
          <w:marLeft w:val="360"/>
          <w:marRight w:val="0"/>
          <w:marTop w:val="200"/>
          <w:marBottom w:val="0"/>
          <w:divBdr>
            <w:top w:val="none" w:sz="0" w:space="0" w:color="auto"/>
            <w:left w:val="none" w:sz="0" w:space="0" w:color="auto"/>
            <w:bottom w:val="none" w:sz="0" w:space="0" w:color="auto"/>
            <w:right w:val="none" w:sz="0" w:space="0" w:color="auto"/>
          </w:divBdr>
        </w:div>
      </w:divsChild>
    </w:div>
    <w:div w:id="161424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consultantplus://offline/ref=717BAD61017A41361A112EB8E2E2DA66AE533E782B81A26CE97C5ABDA924A0FBA0A6281D6F9DE2C6N8FE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hyperlink" Target="http://docs.cntd.ru/document/gost-8558-1-78" TargetMode="External"/><Relationship Id="rId50" Type="http://schemas.openxmlformats.org/officeDocument/2006/relationships/hyperlink" Target="http://www.internet-law.ru/gosts/gost/27438/" TargetMode="External"/><Relationship Id="rId55" Type="http://schemas.openxmlformats.org/officeDocument/2006/relationships/hyperlink" Target="http://www.iso.org/iso/ru/catalogue_detail?csnumber=46486" TargetMode="External"/><Relationship Id="rId63" Type="http://schemas.openxmlformats.org/officeDocument/2006/relationships/hyperlink" Target="http://www.eurasiancommission.org/ru/act/texnreg/deptexreg/tr/Documents/P_5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7.xml"/><Relationship Id="rId41" Type="http://schemas.openxmlformats.org/officeDocument/2006/relationships/image" Target="media/image25.png"/><Relationship Id="rId54" Type="http://schemas.openxmlformats.org/officeDocument/2006/relationships/hyperlink" Target="http://base.garant.ru/10108225/" TargetMode="External"/><Relationship Id="rId62" Type="http://schemas.openxmlformats.org/officeDocument/2006/relationships/hyperlink" Target="http://www.eurasiancommission.org/ru/act/texnreg/deptexreg/tr/Documents/TR%20TS%20PishevayaProd.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vproizvodstvo.ru/klassifikator/klassifikaciya_kolbasnyh_izdelij/" TargetMode="External"/><Relationship Id="rId53" Type="http://schemas.openxmlformats.org/officeDocument/2006/relationships/hyperlink" Target="http://www.vniiki.ru/collection.aspx?control=40&amp;catalogid=temat-sbor&amp;id=868066" TargetMode="External"/><Relationship Id="rId58" Type="http://schemas.openxmlformats.org/officeDocument/2006/relationships/hyperlink" Target="http://www.msp-patent.ru/patentnije-issledovanija.html"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footer" Target="footer6.xml"/><Relationship Id="rId36" Type="http://schemas.openxmlformats.org/officeDocument/2006/relationships/image" Target="media/image20.jpeg"/><Relationship Id="rId49" Type="http://schemas.openxmlformats.org/officeDocument/2006/relationships/hyperlink" Target="http://docs.cntd.ru/document/gost-r-51479-99" TargetMode="External"/><Relationship Id="rId57" Type="http://schemas.openxmlformats.org/officeDocument/2006/relationships/hyperlink" Target="http://classifikators.ru/okp" TargetMode="External"/><Relationship Id="rId61" Type="http://schemas.openxmlformats.org/officeDocument/2006/relationships/hyperlink" Target="http://www.standard.tj/tj/" TargetMode="Externa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footer" Target="footer8.xml"/><Relationship Id="rId44" Type="http://schemas.openxmlformats.org/officeDocument/2006/relationships/hyperlink" Target="http://normdocs.ru/page.jsp?pk=node_1157454530557" TargetMode="External"/><Relationship Id="rId52" Type="http://schemas.openxmlformats.org/officeDocument/2006/relationships/hyperlink" Target="http://www.gociss.ru/doc/09.GOST_R_ISO_22000-2007.pdf" TargetMode="External"/><Relationship Id="rId60" Type="http://schemas.openxmlformats.org/officeDocument/2006/relationships/hyperlink" Target="http://www.z-pdf.ru/15ekonomika/601-1-razvitie-regionalnogo-rinka-myasnoy-produkcii-usloviyah-vto-na-materialah-centralnogo-regiona-respubliki-tadzhikistan.ph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footer" Target="footer9.xml"/><Relationship Id="rId48" Type="http://schemas.openxmlformats.org/officeDocument/2006/relationships/hyperlink" Target="http://docs.cntd.ru/document/gost-9792-73" TargetMode="External"/><Relationship Id="rId56" Type="http://schemas.openxmlformats.org/officeDocument/2006/relationships/hyperlink" Target="http://pqm-online.com/assets/files/pubs/translations/std/iso-9001-2015-(rus).pdf"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docs.cntd.ru/document/120010350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5.xml"/><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http://docs.cntd.ru/document/gost-23670-79" TargetMode="External"/><Relationship Id="rId59" Type="http://schemas.openxmlformats.org/officeDocument/2006/relationships/hyperlink" Target="http://base.spinform.ru/show_doc.fwx?rgn=58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EBDAA-8120-48D6-81E8-0F6406CCE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148</Pages>
  <Words>31677</Words>
  <Characters>180563</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142</cp:revision>
  <cp:lastPrinted>2016-06-24T05:48:00Z</cp:lastPrinted>
  <dcterms:created xsi:type="dcterms:W3CDTF">2016-06-22T23:04:00Z</dcterms:created>
  <dcterms:modified xsi:type="dcterms:W3CDTF">2016-06-27T02:29:00Z</dcterms:modified>
</cp:coreProperties>
</file>